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Look w:val="04A0" w:firstRow="1" w:lastRow="0" w:firstColumn="1" w:lastColumn="0" w:noHBand="0" w:noVBand="1"/>
      </w:tblPr>
      <w:tblGrid>
        <w:gridCol w:w="850"/>
        <w:gridCol w:w="567"/>
        <w:gridCol w:w="563"/>
        <w:gridCol w:w="3111"/>
        <w:gridCol w:w="146"/>
        <w:gridCol w:w="1985"/>
        <w:gridCol w:w="1134"/>
        <w:gridCol w:w="711"/>
        <w:gridCol w:w="1433"/>
      </w:tblGrid>
      <w:tr w:rsidR="009C00E4" w:rsidRPr="00E4136C" w14:paraId="166803FD" w14:textId="77777777" w:rsidTr="009109EC">
        <w:trPr>
          <w:trHeight w:val="1191"/>
        </w:trPr>
        <w:tc>
          <w:tcPr>
            <w:tcW w:w="1417" w:type="dxa"/>
            <w:gridSpan w:val="2"/>
            <w:tcBorders>
              <w:right w:val="nil"/>
            </w:tcBorders>
            <w:shd w:val="clear" w:color="auto" w:fill="auto"/>
            <w:vAlign w:val="center"/>
          </w:tcPr>
          <w:p w14:paraId="2FC06618" w14:textId="35B1A951" w:rsidR="009C00E4" w:rsidRPr="00341704" w:rsidRDefault="009C00E4" w:rsidP="00341704">
            <w:pPr>
              <w:tabs>
                <w:tab w:val="center" w:pos="4821"/>
              </w:tabs>
              <w:rPr>
                <w:b/>
                <w:bCs/>
                <w:sz w:val="28"/>
                <w:szCs w:val="28"/>
              </w:rPr>
            </w:pPr>
            <w:r w:rsidRPr="00341704">
              <w:rPr>
                <w:b/>
                <w:bCs/>
                <w:sz w:val="28"/>
                <w:szCs w:val="28"/>
              </w:rPr>
              <w:br w:type="column"/>
            </w:r>
            <w:r w:rsidRPr="00341704">
              <w:rPr>
                <w:b/>
                <w:bCs/>
                <w:sz w:val="28"/>
                <w:szCs w:val="28"/>
              </w:rPr>
              <w:br w:type="column"/>
            </w:r>
            <w:r w:rsidR="00341704" w:rsidRPr="00341704">
              <w:rPr>
                <w:b/>
                <w:bCs/>
                <w:noProof/>
                <w:sz w:val="28"/>
                <w:szCs w:val="28"/>
              </w:rPr>
              <w:drawing>
                <wp:inline distT="0" distB="0" distL="0" distR="0" wp14:anchorId="7BB94E8E" wp14:editId="0F079E64">
                  <wp:extent cx="720000" cy="720000"/>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650" w:type="dxa"/>
            <w:gridSpan w:val="6"/>
            <w:tcBorders>
              <w:left w:val="nil"/>
              <w:right w:val="nil"/>
            </w:tcBorders>
            <w:shd w:val="clear" w:color="auto" w:fill="auto"/>
            <w:vAlign w:val="center"/>
          </w:tcPr>
          <w:p w14:paraId="031982BC" w14:textId="6A922A86" w:rsidR="009C00E4" w:rsidRPr="00A365A8" w:rsidRDefault="009C00E4" w:rsidP="009C00E4">
            <w:pPr>
              <w:tabs>
                <w:tab w:val="center" w:pos="4821"/>
              </w:tabs>
              <w:jc w:val="center"/>
              <w:rPr>
                <w:b/>
                <w:bCs/>
                <w:sz w:val="28"/>
                <w:szCs w:val="28"/>
              </w:rPr>
            </w:pPr>
            <w:r w:rsidRPr="00A365A8">
              <w:rPr>
                <w:b/>
                <w:bCs/>
                <w:sz w:val="28"/>
                <w:szCs w:val="28"/>
              </w:rPr>
              <w:t>8-D Summary Report</w:t>
            </w:r>
          </w:p>
        </w:tc>
        <w:tc>
          <w:tcPr>
            <w:tcW w:w="1433" w:type="dxa"/>
            <w:tcBorders>
              <w:left w:val="nil"/>
            </w:tcBorders>
            <w:shd w:val="clear" w:color="auto" w:fill="auto"/>
            <w:vAlign w:val="center"/>
          </w:tcPr>
          <w:p w14:paraId="01BEF920" w14:textId="78E8F301" w:rsidR="009C00E4" w:rsidRPr="00A365A8" w:rsidRDefault="009C00E4" w:rsidP="009C00E4">
            <w:pPr>
              <w:tabs>
                <w:tab w:val="center" w:pos="4821"/>
              </w:tabs>
              <w:jc w:val="right"/>
              <w:rPr>
                <w:b/>
                <w:bCs/>
                <w:sz w:val="28"/>
                <w:szCs w:val="28"/>
              </w:rPr>
            </w:pPr>
          </w:p>
        </w:tc>
      </w:tr>
      <w:tr w:rsidR="009B6083" w:rsidRPr="00E4136C" w14:paraId="7A4C6495" w14:textId="77777777" w:rsidTr="009109EC">
        <w:tc>
          <w:tcPr>
            <w:tcW w:w="1980" w:type="dxa"/>
            <w:gridSpan w:val="3"/>
          </w:tcPr>
          <w:p w14:paraId="2F6DBFB4" w14:textId="71A1BD68" w:rsidR="007C7D21" w:rsidRPr="00E4136C" w:rsidRDefault="00D43E92" w:rsidP="004C4E5F">
            <w:pPr>
              <w:jc w:val="right"/>
            </w:pPr>
            <w:r>
              <w:t>Document No.</w:t>
            </w:r>
            <w:r w:rsidR="002362B1">
              <w:t>:</w:t>
            </w:r>
          </w:p>
        </w:tc>
        <w:tc>
          <w:tcPr>
            <w:tcW w:w="3257" w:type="dxa"/>
            <w:gridSpan w:val="2"/>
          </w:tcPr>
          <w:p w14:paraId="6469798F" w14:textId="77777777" w:rsidR="007C7D21" w:rsidRPr="00E4136C" w:rsidRDefault="007C7D21"/>
        </w:tc>
        <w:tc>
          <w:tcPr>
            <w:tcW w:w="1985" w:type="dxa"/>
          </w:tcPr>
          <w:p w14:paraId="20602F1D" w14:textId="569AD6E5" w:rsidR="007C7D21" w:rsidRPr="00E4136C" w:rsidRDefault="00BE0BA1" w:rsidP="004C4E5F">
            <w:pPr>
              <w:jc w:val="right"/>
            </w:pPr>
            <w:r>
              <w:t>Date Opened</w:t>
            </w:r>
            <w:r w:rsidR="002362B1">
              <w:t>:</w:t>
            </w:r>
          </w:p>
        </w:tc>
        <w:tc>
          <w:tcPr>
            <w:tcW w:w="3278" w:type="dxa"/>
            <w:gridSpan w:val="3"/>
          </w:tcPr>
          <w:p w14:paraId="24FC3365" w14:textId="77777777" w:rsidR="007C7D21" w:rsidRPr="00E4136C" w:rsidRDefault="007C7D21"/>
        </w:tc>
      </w:tr>
      <w:tr w:rsidR="009B6083" w:rsidRPr="00E4136C" w14:paraId="73825F39" w14:textId="77777777" w:rsidTr="009109EC">
        <w:tc>
          <w:tcPr>
            <w:tcW w:w="1980" w:type="dxa"/>
            <w:gridSpan w:val="3"/>
          </w:tcPr>
          <w:p w14:paraId="5FBB9F7D" w14:textId="64EC4187" w:rsidR="007C7D21" w:rsidRPr="00E4136C" w:rsidRDefault="00D43E92" w:rsidP="004C4E5F">
            <w:pPr>
              <w:jc w:val="right"/>
            </w:pPr>
            <w:r>
              <w:t>Q</w:t>
            </w:r>
            <w:r w:rsidR="00BE0BA1">
              <w:t>IR No.</w:t>
            </w:r>
            <w:r w:rsidR="002362B1">
              <w:t>:</w:t>
            </w:r>
          </w:p>
        </w:tc>
        <w:tc>
          <w:tcPr>
            <w:tcW w:w="3257" w:type="dxa"/>
            <w:gridSpan w:val="2"/>
          </w:tcPr>
          <w:p w14:paraId="0BB50762" w14:textId="77777777" w:rsidR="007C7D21" w:rsidRPr="00E4136C" w:rsidRDefault="007C7D21"/>
        </w:tc>
        <w:tc>
          <w:tcPr>
            <w:tcW w:w="1985" w:type="dxa"/>
          </w:tcPr>
          <w:p w14:paraId="3BE265E3" w14:textId="0D32FCE4" w:rsidR="007C7D21" w:rsidRPr="00E4136C" w:rsidRDefault="00BE0BA1" w:rsidP="004C4E5F">
            <w:pPr>
              <w:jc w:val="right"/>
            </w:pPr>
            <w:r>
              <w:t>Date Closed</w:t>
            </w:r>
            <w:r w:rsidR="002362B1">
              <w:t>:</w:t>
            </w:r>
          </w:p>
        </w:tc>
        <w:tc>
          <w:tcPr>
            <w:tcW w:w="3278" w:type="dxa"/>
            <w:gridSpan w:val="3"/>
          </w:tcPr>
          <w:p w14:paraId="776B8962" w14:textId="77777777" w:rsidR="007C7D21" w:rsidRPr="00E4136C" w:rsidRDefault="007C7D21"/>
        </w:tc>
      </w:tr>
      <w:tr w:rsidR="00BE0BA1" w:rsidRPr="00E4136C" w14:paraId="3837DCA6" w14:textId="77777777" w:rsidTr="009109EC">
        <w:tc>
          <w:tcPr>
            <w:tcW w:w="10500" w:type="dxa"/>
            <w:gridSpan w:val="9"/>
            <w:shd w:val="clear" w:color="auto" w:fill="D9D9D9" w:themeFill="background1" w:themeFillShade="D9"/>
          </w:tcPr>
          <w:p w14:paraId="29338311" w14:textId="68CE65A4" w:rsidR="00BE0BA1" w:rsidRPr="007F3F82" w:rsidRDefault="00BE0BA1">
            <w:pPr>
              <w:rPr>
                <w:b/>
                <w:bCs/>
              </w:rPr>
            </w:pPr>
            <w:r w:rsidRPr="007F3F82">
              <w:rPr>
                <w:b/>
                <w:bCs/>
              </w:rPr>
              <w:t>D1 Team</w:t>
            </w:r>
          </w:p>
        </w:tc>
      </w:tr>
      <w:tr w:rsidR="00E72A48" w:rsidRPr="00E4136C" w14:paraId="5FEB0B8E" w14:textId="77777777" w:rsidTr="009109EC">
        <w:tc>
          <w:tcPr>
            <w:tcW w:w="1980" w:type="dxa"/>
            <w:gridSpan w:val="3"/>
          </w:tcPr>
          <w:p w14:paraId="52188BFE" w14:textId="5F45E541" w:rsidR="007C7D21" w:rsidRPr="00E4136C" w:rsidRDefault="00BE0BA1">
            <w:r>
              <w:t>Team Leader</w:t>
            </w:r>
          </w:p>
        </w:tc>
        <w:tc>
          <w:tcPr>
            <w:tcW w:w="3257" w:type="dxa"/>
            <w:gridSpan w:val="2"/>
          </w:tcPr>
          <w:p w14:paraId="213581FE" w14:textId="77777777" w:rsidR="007C7D21" w:rsidRPr="00E4136C" w:rsidRDefault="007C7D21"/>
        </w:tc>
        <w:tc>
          <w:tcPr>
            <w:tcW w:w="1985" w:type="dxa"/>
          </w:tcPr>
          <w:p w14:paraId="12BF7840" w14:textId="44951126" w:rsidR="007C7D21" w:rsidRPr="00E4136C" w:rsidRDefault="00BE0BA1">
            <w:r>
              <w:t>Champion</w:t>
            </w:r>
          </w:p>
        </w:tc>
        <w:tc>
          <w:tcPr>
            <w:tcW w:w="3278" w:type="dxa"/>
            <w:gridSpan w:val="3"/>
          </w:tcPr>
          <w:p w14:paraId="5674F515" w14:textId="43553A8F" w:rsidR="007C7D21" w:rsidRPr="00E4136C" w:rsidRDefault="007C7D21"/>
        </w:tc>
      </w:tr>
      <w:tr w:rsidR="00E72A48" w:rsidRPr="00E4136C" w14:paraId="5C5C7B47" w14:textId="77777777" w:rsidTr="009109EC">
        <w:tc>
          <w:tcPr>
            <w:tcW w:w="1980" w:type="dxa"/>
            <w:gridSpan w:val="3"/>
          </w:tcPr>
          <w:p w14:paraId="57273A20" w14:textId="09192101" w:rsidR="007C7D21" w:rsidRPr="00E4136C" w:rsidRDefault="00BE0BA1">
            <w:r>
              <w:t>Scribe</w:t>
            </w:r>
          </w:p>
        </w:tc>
        <w:tc>
          <w:tcPr>
            <w:tcW w:w="3257" w:type="dxa"/>
            <w:gridSpan w:val="2"/>
          </w:tcPr>
          <w:p w14:paraId="5B6F0D85" w14:textId="77777777" w:rsidR="007C7D21" w:rsidRPr="00E4136C" w:rsidRDefault="007C7D21"/>
        </w:tc>
        <w:tc>
          <w:tcPr>
            <w:tcW w:w="1985" w:type="dxa"/>
          </w:tcPr>
          <w:p w14:paraId="16EDBAEA" w14:textId="1CC8B907" w:rsidR="007C7D21" w:rsidRPr="00E4136C" w:rsidRDefault="007C7D21"/>
        </w:tc>
        <w:tc>
          <w:tcPr>
            <w:tcW w:w="3278" w:type="dxa"/>
            <w:gridSpan w:val="3"/>
          </w:tcPr>
          <w:p w14:paraId="39285BF4" w14:textId="77777777" w:rsidR="007C7D21" w:rsidRPr="00E4136C" w:rsidRDefault="007C7D21"/>
        </w:tc>
      </w:tr>
      <w:tr w:rsidR="00E72A48" w:rsidRPr="00E4136C" w14:paraId="50A829F9" w14:textId="77777777" w:rsidTr="009109EC">
        <w:tc>
          <w:tcPr>
            <w:tcW w:w="1980" w:type="dxa"/>
            <w:gridSpan w:val="3"/>
          </w:tcPr>
          <w:p w14:paraId="62F23240" w14:textId="77777777" w:rsidR="007C7D21" w:rsidRPr="00E4136C" w:rsidRDefault="007C7D21"/>
        </w:tc>
        <w:tc>
          <w:tcPr>
            <w:tcW w:w="3257" w:type="dxa"/>
            <w:gridSpan w:val="2"/>
          </w:tcPr>
          <w:p w14:paraId="4E83E10C" w14:textId="77777777" w:rsidR="007C7D21" w:rsidRPr="00E4136C" w:rsidRDefault="007C7D21"/>
        </w:tc>
        <w:tc>
          <w:tcPr>
            <w:tcW w:w="1985" w:type="dxa"/>
          </w:tcPr>
          <w:p w14:paraId="007EAAD4" w14:textId="4E668833" w:rsidR="007C7D21" w:rsidRPr="00E4136C" w:rsidRDefault="007C7D21"/>
        </w:tc>
        <w:tc>
          <w:tcPr>
            <w:tcW w:w="3278" w:type="dxa"/>
            <w:gridSpan w:val="3"/>
          </w:tcPr>
          <w:p w14:paraId="166C37DF" w14:textId="77777777" w:rsidR="007C7D21" w:rsidRPr="00E4136C" w:rsidRDefault="007C7D21"/>
        </w:tc>
      </w:tr>
      <w:tr w:rsidR="00E72A48" w:rsidRPr="00E4136C" w14:paraId="774A601B" w14:textId="77777777" w:rsidTr="009109EC">
        <w:tc>
          <w:tcPr>
            <w:tcW w:w="1980" w:type="dxa"/>
            <w:gridSpan w:val="3"/>
          </w:tcPr>
          <w:p w14:paraId="5E5F1121" w14:textId="77777777" w:rsidR="007C7D21" w:rsidRPr="00E4136C" w:rsidRDefault="007C7D21"/>
        </w:tc>
        <w:tc>
          <w:tcPr>
            <w:tcW w:w="3257" w:type="dxa"/>
            <w:gridSpan w:val="2"/>
          </w:tcPr>
          <w:p w14:paraId="7D127470" w14:textId="77777777" w:rsidR="007C7D21" w:rsidRPr="00E4136C" w:rsidRDefault="007C7D21"/>
        </w:tc>
        <w:tc>
          <w:tcPr>
            <w:tcW w:w="1985" w:type="dxa"/>
          </w:tcPr>
          <w:p w14:paraId="00211514" w14:textId="345D5F01" w:rsidR="007C7D21" w:rsidRPr="00E4136C" w:rsidRDefault="007C7D21"/>
        </w:tc>
        <w:tc>
          <w:tcPr>
            <w:tcW w:w="3278" w:type="dxa"/>
            <w:gridSpan w:val="3"/>
          </w:tcPr>
          <w:p w14:paraId="10325DEF" w14:textId="77777777" w:rsidR="007C7D21" w:rsidRPr="00E4136C" w:rsidRDefault="007C7D21"/>
        </w:tc>
      </w:tr>
      <w:tr w:rsidR="00BE0BA1" w:rsidRPr="00E4136C" w14:paraId="500F0948" w14:textId="77777777" w:rsidTr="009109EC">
        <w:tc>
          <w:tcPr>
            <w:tcW w:w="10500" w:type="dxa"/>
            <w:gridSpan w:val="9"/>
            <w:shd w:val="clear" w:color="auto" w:fill="D9D9D9" w:themeFill="background1" w:themeFillShade="D9"/>
          </w:tcPr>
          <w:p w14:paraId="2CABA614" w14:textId="0D5DFDA2" w:rsidR="00BE0BA1" w:rsidRPr="007F3F82" w:rsidRDefault="00BE0BA1">
            <w:pPr>
              <w:rPr>
                <w:b/>
                <w:bCs/>
              </w:rPr>
            </w:pPr>
            <w:r w:rsidRPr="007F3F82">
              <w:rPr>
                <w:b/>
                <w:bCs/>
              </w:rPr>
              <w:t>D2 Problem Statement</w:t>
            </w:r>
          </w:p>
        </w:tc>
      </w:tr>
      <w:tr w:rsidR="00BE0BA1" w:rsidRPr="00E4136C" w14:paraId="2C5E5DD0" w14:textId="77777777" w:rsidTr="009109EC">
        <w:trPr>
          <w:trHeight w:val="567"/>
        </w:trPr>
        <w:tc>
          <w:tcPr>
            <w:tcW w:w="10500" w:type="dxa"/>
            <w:gridSpan w:val="9"/>
          </w:tcPr>
          <w:p w14:paraId="5F21BD0C" w14:textId="4AECC2AA" w:rsidR="0087702B" w:rsidRPr="00E4136C" w:rsidRDefault="0087702B"/>
        </w:tc>
      </w:tr>
      <w:tr w:rsidR="00BE0BA1" w:rsidRPr="00E4136C" w14:paraId="1AF529F6" w14:textId="77777777" w:rsidTr="009109EC">
        <w:tc>
          <w:tcPr>
            <w:tcW w:w="10500" w:type="dxa"/>
            <w:gridSpan w:val="9"/>
            <w:shd w:val="clear" w:color="auto" w:fill="D9D9D9" w:themeFill="background1" w:themeFillShade="D9"/>
          </w:tcPr>
          <w:p w14:paraId="492491AB" w14:textId="74F26DDB" w:rsidR="00BE0BA1" w:rsidRPr="007F3F82" w:rsidRDefault="00BE0BA1">
            <w:pPr>
              <w:rPr>
                <w:b/>
                <w:bCs/>
              </w:rPr>
            </w:pPr>
            <w:r w:rsidRPr="007F3F82">
              <w:rPr>
                <w:b/>
                <w:bCs/>
              </w:rPr>
              <w:t xml:space="preserve">D3 </w:t>
            </w:r>
            <w:r w:rsidR="008E4C81" w:rsidRPr="007F3F82">
              <w:rPr>
                <w:b/>
                <w:bCs/>
              </w:rPr>
              <w:t xml:space="preserve">Iterum </w:t>
            </w:r>
            <w:r w:rsidRPr="007F3F82">
              <w:rPr>
                <w:b/>
                <w:bCs/>
              </w:rPr>
              <w:t>Containment Actions</w:t>
            </w:r>
          </w:p>
        </w:tc>
      </w:tr>
      <w:tr w:rsidR="009B6083" w:rsidRPr="00E4136C" w14:paraId="5993EAC2" w14:textId="77777777" w:rsidTr="009109EC">
        <w:tc>
          <w:tcPr>
            <w:tcW w:w="8356" w:type="dxa"/>
            <w:gridSpan w:val="7"/>
          </w:tcPr>
          <w:p w14:paraId="508F6ABF" w14:textId="045E63AC" w:rsidR="008E4C81" w:rsidRPr="00DF43B8" w:rsidRDefault="008E4C81" w:rsidP="00A26A3E">
            <w:pPr>
              <w:rPr>
                <w:i/>
                <w:iCs/>
              </w:rPr>
            </w:pPr>
            <w:r w:rsidRPr="00DF43B8">
              <w:rPr>
                <w:i/>
                <w:iCs/>
              </w:rPr>
              <w:t>Action and Effect</w:t>
            </w:r>
          </w:p>
        </w:tc>
        <w:tc>
          <w:tcPr>
            <w:tcW w:w="2144" w:type="dxa"/>
            <w:gridSpan w:val="2"/>
          </w:tcPr>
          <w:p w14:paraId="28FEFF46" w14:textId="2F62D76A" w:rsidR="008E4C81" w:rsidRPr="00DF43B8" w:rsidRDefault="002362B1" w:rsidP="00955990">
            <w:pPr>
              <w:jc w:val="center"/>
              <w:rPr>
                <w:i/>
                <w:iCs/>
              </w:rPr>
            </w:pPr>
            <w:r>
              <w:rPr>
                <w:i/>
                <w:iCs/>
              </w:rPr>
              <w:t>Implementation</w:t>
            </w:r>
            <w:r w:rsidR="008E4C81" w:rsidRPr="00DF43B8">
              <w:rPr>
                <w:i/>
                <w:iCs/>
              </w:rPr>
              <w:t xml:space="preserve"> Date</w:t>
            </w:r>
          </w:p>
        </w:tc>
      </w:tr>
      <w:tr w:rsidR="009B6083" w:rsidRPr="00E4136C" w14:paraId="3DEB4721" w14:textId="77777777" w:rsidTr="009109EC">
        <w:trPr>
          <w:trHeight w:val="850"/>
        </w:trPr>
        <w:tc>
          <w:tcPr>
            <w:tcW w:w="8356" w:type="dxa"/>
            <w:gridSpan w:val="7"/>
          </w:tcPr>
          <w:p w14:paraId="5C28009C" w14:textId="7636E1BE" w:rsidR="004D2863" w:rsidRPr="00E4136C" w:rsidRDefault="004D2863"/>
        </w:tc>
        <w:tc>
          <w:tcPr>
            <w:tcW w:w="2144" w:type="dxa"/>
            <w:gridSpan w:val="2"/>
          </w:tcPr>
          <w:p w14:paraId="05AC4BF9" w14:textId="77777777" w:rsidR="008E4C81" w:rsidRPr="00E4136C" w:rsidRDefault="008E4C81"/>
        </w:tc>
      </w:tr>
      <w:tr w:rsidR="008E4C81" w:rsidRPr="00E4136C" w14:paraId="5E8D7028" w14:textId="77777777" w:rsidTr="009109EC">
        <w:tc>
          <w:tcPr>
            <w:tcW w:w="10500" w:type="dxa"/>
            <w:gridSpan w:val="9"/>
            <w:shd w:val="clear" w:color="auto" w:fill="D9D9D9" w:themeFill="background1" w:themeFillShade="D9"/>
          </w:tcPr>
          <w:p w14:paraId="0285B56B" w14:textId="31D91DD7" w:rsidR="008E4C81" w:rsidRPr="007F3F82" w:rsidRDefault="008E4C81">
            <w:pPr>
              <w:rPr>
                <w:b/>
                <w:bCs/>
              </w:rPr>
            </w:pPr>
            <w:r w:rsidRPr="007F3F82">
              <w:rPr>
                <w:b/>
                <w:bCs/>
              </w:rPr>
              <w:t>D4 Root Cause Determination</w:t>
            </w:r>
          </w:p>
        </w:tc>
      </w:tr>
      <w:tr w:rsidR="002B06C1" w:rsidRPr="00E4136C" w14:paraId="499541E8" w14:textId="77777777" w:rsidTr="009109EC">
        <w:tc>
          <w:tcPr>
            <w:tcW w:w="850" w:type="dxa"/>
          </w:tcPr>
          <w:p w14:paraId="38922C7F" w14:textId="079A1AA7" w:rsidR="002B06C1" w:rsidRPr="00DF43B8" w:rsidRDefault="002B06C1" w:rsidP="004639C7">
            <w:pPr>
              <w:jc w:val="center"/>
              <w:rPr>
                <w:i/>
                <w:iCs/>
              </w:rPr>
            </w:pPr>
            <w:r w:rsidRPr="00DF43B8">
              <w:rPr>
                <w:i/>
                <w:iCs/>
              </w:rPr>
              <w:t>Why 1</w:t>
            </w:r>
          </w:p>
        </w:tc>
        <w:tc>
          <w:tcPr>
            <w:tcW w:w="9650" w:type="dxa"/>
            <w:gridSpan w:val="8"/>
          </w:tcPr>
          <w:p w14:paraId="1CBAE94F" w14:textId="77777777" w:rsidR="002B06C1" w:rsidRPr="00E4136C" w:rsidRDefault="002B06C1"/>
        </w:tc>
      </w:tr>
      <w:tr w:rsidR="002B06C1" w:rsidRPr="00E4136C" w14:paraId="45F372ED" w14:textId="77777777" w:rsidTr="009109EC">
        <w:tc>
          <w:tcPr>
            <w:tcW w:w="850" w:type="dxa"/>
          </w:tcPr>
          <w:p w14:paraId="615B9F0E" w14:textId="353D04CC" w:rsidR="002B06C1" w:rsidRPr="00DF43B8" w:rsidRDefault="002B06C1" w:rsidP="004639C7">
            <w:pPr>
              <w:jc w:val="center"/>
              <w:rPr>
                <w:i/>
                <w:iCs/>
              </w:rPr>
            </w:pPr>
            <w:r w:rsidRPr="00DF43B8">
              <w:rPr>
                <w:i/>
                <w:iCs/>
              </w:rPr>
              <w:t>Why 2</w:t>
            </w:r>
          </w:p>
        </w:tc>
        <w:tc>
          <w:tcPr>
            <w:tcW w:w="9650" w:type="dxa"/>
            <w:gridSpan w:val="8"/>
          </w:tcPr>
          <w:p w14:paraId="16DD6189" w14:textId="77777777" w:rsidR="002B06C1" w:rsidRPr="00E4136C" w:rsidRDefault="002B06C1"/>
        </w:tc>
      </w:tr>
      <w:tr w:rsidR="002B06C1" w:rsidRPr="00E4136C" w14:paraId="76FC5C18" w14:textId="77777777" w:rsidTr="009109EC">
        <w:tc>
          <w:tcPr>
            <w:tcW w:w="850" w:type="dxa"/>
          </w:tcPr>
          <w:p w14:paraId="3724795B" w14:textId="059094E5" w:rsidR="002B06C1" w:rsidRPr="00DF43B8" w:rsidRDefault="002B06C1" w:rsidP="004639C7">
            <w:pPr>
              <w:jc w:val="center"/>
              <w:rPr>
                <w:i/>
                <w:iCs/>
              </w:rPr>
            </w:pPr>
            <w:r w:rsidRPr="00DF43B8">
              <w:rPr>
                <w:i/>
                <w:iCs/>
              </w:rPr>
              <w:t>Why 3</w:t>
            </w:r>
          </w:p>
        </w:tc>
        <w:tc>
          <w:tcPr>
            <w:tcW w:w="9650" w:type="dxa"/>
            <w:gridSpan w:val="8"/>
          </w:tcPr>
          <w:p w14:paraId="13A9DFD3" w14:textId="77777777" w:rsidR="002B06C1" w:rsidRPr="00E4136C" w:rsidRDefault="002B06C1"/>
        </w:tc>
      </w:tr>
      <w:tr w:rsidR="002B06C1" w:rsidRPr="00E4136C" w14:paraId="453904B7" w14:textId="77777777" w:rsidTr="009109EC">
        <w:tc>
          <w:tcPr>
            <w:tcW w:w="850" w:type="dxa"/>
          </w:tcPr>
          <w:p w14:paraId="6F577620" w14:textId="1C9A0305" w:rsidR="002B06C1" w:rsidRPr="00DF43B8" w:rsidRDefault="002B06C1" w:rsidP="004639C7">
            <w:pPr>
              <w:jc w:val="center"/>
              <w:rPr>
                <w:i/>
                <w:iCs/>
              </w:rPr>
            </w:pPr>
            <w:r w:rsidRPr="00DF43B8">
              <w:rPr>
                <w:i/>
                <w:iCs/>
              </w:rPr>
              <w:t>Why 4</w:t>
            </w:r>
          </w:p>
        </w:tc>
        <w:tc>
          <w:tcPr>
            <w:tcW w:w="9650" w:type="dxa"/>
            <w:gridSpan w:val="8"/>
          </w:tcPr>
          <w:p w14:paraId="2D3E2C5F" w14:textId="77777777" w:rsidR="002B06C1" w:rsidRPr="00E4136C" w:rsidRDefault="002B06C1"/>
        </w:tc>
      </w:tr>
      <w:tr w:rsidR="002B06C1" w:rsidRPr="00E4136C" w14:paraId="3AE5B2DF" w14:textId="77777777" w:rsidTr="009109EC">
        <w:tc>
          <w:tcPr>
            <w:tcW w:w="850" w:type="dxa"/>
          </w:tcPr>
          <w:p w14:paraId="348B9D66" w14:textId="469E709F" w:rsidR="002B06C1" w:rsidRPr="00DF43B8" w:rsidRDefault="002B06C1" w:rsidP="004639C7">
            <w:pPr>
              <w:jc w:val="center"/>
              <w:rPr>
                <w:i/>
                <w:iCs/>
              </w:rPr>
            </w:pPr>
            <w:r w:rsidRPr="00DF43B8">
              <w:rPr>
                <w:i/>
                <w:iCs/>
              </w:rPr>
              <w:t>Why 5</w:t>
            </w:r>
          </w:p>
        </w:tc>
        <w:tc>
          <w:tcPr>
            <w:tcW w:w="9650" w:type="dxa"/>
            <w:gridSpan w:val="8"/>
          </w:tcPr>
          <w:p w14:paraId="7EF5E882" w14:textId="77777777" w:rsidR="002B06C1" w:rsidRPr="00E4136C" w:rsidRDefault="002B06C1"/>
        </w:tc>
      </w:tr>
      <w:tr w:rsidR="002B06C1" w:rsidRPr="00E4136C" w14:paraId="32C71227" w14:textId="77777777" w:rsidTr="009109EC">
        <w:tc>
          <w:tcPr>
            <w:tcW w:w="10500" w:type="dxa"/>
            <w:gridSpan w:val="9"/>
            <w:shd w:val="clear" w:color="auto" w:fill="D9D9D9" w:themeFill="background1" w:themeFillShade="D9"/>
          </w:tcPr>
          <w:p w14:paraId="2C90317B" w14:textId="3BF9D6DF" w:rsidR="002B06C1" w:rsidRPr="007F3F82" w:rsidRDefault="002B06C1">
            <w:pPr>
              <w:rPr>
                <w:b/>
                <w:bCs/>
              </w:rPr>
            </w:pPr>
            <w:r w:rsidRPr="007F3F82">
              <w:rPr>
                <w:b/>
                <w:bCs/>
              </w:rPr>
              <w:t>D5 Proposed Permanent Corrective Actions</w:t>
            </w:r>
          </w:p>
        </w:tc>
      </w:tr>
      <w:tr w:rsidR="00FF5BFD" w:rsidRPr="00E4136C" w14:paraId="710446BF" w14:textId="77777777" w:rsidTr="009109EC">
        <w:trPr>
          <w:trHeight w:val="1134"/>
        </w:trPr>
        <w:tc>
          <w:tcPr>
            <w:tcW w:w="10500" w:type="dxa"/>
            <w:gridSpan w:val="9"/>
          </w:tcPr>
          <w:p w14:paraId="5C5CD92C" w14:textId="77777777" w:rsidR="00FF5BFD" w:rsidRPr="00E4136C" w:rsidRDefault="00FF5BFD"/>
        </w:tc>
      </w:tr>
      <w:tr w:rsidR="00927403" w:rsidRPr="00E4136C" w14:paraId="0810E819" w14:textId="77777777" w:rsidTr="009109EC">
        <w:tc>
          <w:tcPr>
            <w:tcW w:w="10500" w:type="dxa"/>
            <w:gridSpan w:val="9"/>
            <w:shd w:val="clear" w:color="auto" w:fill="D9D9D9" w:themeFill="background1" w:themeFillShade="D9"/>
          </w:tcPr>
          <w:p w14:paraId="071692F8" w14:textId="065E93CD" w:rsidR="00927403" w:rsidRPr="00927403" w:rsidRDefault="00927403">
            <w:pPr>
              <w:rPr>
                <w:b/>
                <w:bCs/>
              </w:rPr>
            </w:pPr>
            <w:r w:rsidRPr="00927403">
              <w:rPr>
                <w:b/>
                <w:bCs/>
              </w:rPr>
              <w:t>D6 Validation of Corrective Action</w:t>
            </w:r>
          </w:p>
        </w:tc>
      </w:tr>
      <w:tr w:rsidR="00170DDA" w:rsidRPr="00E4136C" w14:paraId="49353DA5" w14:textId="77777777" w:rsidTr="009109EC">
        <w:trPr>
          <w:trHeight w:val="2268"/>
        </w:trPr>
        <w:tc>
          <w:tcPr>
            <w:tcW w:w="10500" w:type="dxa"/>
            <w:gridSpan w:val="9"/>
          </w:tcPr>
          <w:p w14:paraId="6AC957AB" w14:textId="77777777" w:rsidR="00170DDA" w:rsidRPr="00E4136C" w:rsidRDefault="00170DDA"/>
        </w:tc>
      </w:tr>
      <w:tr w:rsidR="009B6083" w:rsidRPr="00E4136C" w14:paraId="5FEB278A" w14:textId="77777777" w:rsidTr="009109EC">
        <w:tc>
          <w:tcPr>
            <w:tcW w:w="1980" w:type="dxa"/>
            <w:gridSpan w:val="3"/>
          </w:tcPr>
          <w:p w14:paraId="4765F77D" w14:textId="77E848DE" w:rsidR="00927403" w:rsidRDefault="00170DDA" w:rsidP="004C4E5F">
            <w:pPr>
              <w:jc w:val="right"/>
            </w:pPr>
            <w:r>
              <w:t>ECR No.</w:t>
            </w:r>
            <w:r w:rsidR="007912A8">
              <w:t>:</w:t>
            </w:r>
          </w:p>
        </w:tc>
        <w:tc>
          <w:tcPr>
            <w:tcW w:w="3111" w:type="dxa"/>
          </w:tcPr>
          <w:p w14:paraId="2DD44277" w14:textId="77777777" w:rsidR="00927403" w:rsidRPr="00E4136C" w:rsidRDefault="00927403"/>
        </w:tc>
        <w:tc>
          <w:tcPr>
            <w:tcW w:w="2131" w:type="dxa"/>
            <w:gridSpan w:val="2"/>
          </w:tcPr>
          <w:p w14:paraId="430690B8" w14:textId="25406F1A" w:rsidR="00927403" w:rsidRPr="00E4136C" w:rsidRDefault="00170DDA" w:rsidP="004C4E5F">
            <w:pPr>
              <w:jc w:val="right"/>
            </w:pPr>
            <w:r>
              <w:t>CO No.</w:t>
            </w:r>
            <w:r w:rsidR="007912A8">
              <w:t>:</w:t>
            </w:r>
          </w:p>
        </w:tc>
        <w:tc>
          <w:tcPr>
            <w:tcW w:w="3278" w:type="dxa"/>
            <w:gridSpan w:val="3"/>
          </w:tcPr>
          <w:p w14:paraId="6DEAB33D" w14:textId="67946823" w:rsidR="00927403" w:rsidRPr="00E4136C" w:rsidRDefault="00927403"/>
        </w:tc>
      </w:tr>
      <w:tr w:rsidR="00170DDA" w:rsidRPr="00E4136C" w14:paraId="38161170" w14:textId="77777777" w:rsidTr="009109EC">
        <w:tc>
          <w:tcPr>
            <w:tcW w:w="10500" w:type="dxa"/>
            <w:gridSpan w:val="9"/>
            <w:shd w:val="clear" w:color="auto" w:fill="D9D9D9" w:themeFill="background1" w:themeFillShade="D9"/>
          </w:tcPr>
          <w:p w14:paraId="50C887FF" w14:textId="7B4DE7F5" w:rsidR="00170DDA" w:rsidRPr="004F6469" w:rsidRDefault="00170DDA">
            <w:pPr>
              <w:rPr>
                <w:b/>
                <w:bCs/>
              </w:rPr>
            </w:pPr>
            <w:r w:rsidRPr="004F6469">
              <w:rPr>
                <w:b/>
                <w:bCs/>
              </w:rPr>
              <w:t>D7 Preventive Actions</w:t>
            </w:r>
          </w:p>
        </w:tc>
      </w:tr>
      <w:tr w:rsidR="009B6083" w:rsidRPr="00E4136C" w14:paraId="71A54CE4" w14:textId="77777777" w:rsidTr="009109EC">
        <w:tc>
          <w:tcPr>
            <w:tcW w:w="1980" w:type="dxa"/>
            <w:gridSpan w:val="3"/>
          </w:tcPr>
          <w:p w14:paraId="2387A725" w14:textId="4F0E252D" w:rsidR="00170DDA" w:rsidRDefault="00225D89">
            <w:sdt>
              <w:sdtPr>
                <w:id w:val="-1656370409"/>
                <w14:checkbox>
                  <w14:checked w14:val="0"/>
                  <w14:checkedState w14:val="2612" w14:font="MS Gothic"/>
                  <w14:uncheckedState w14:val="2610" w14:font="MS Gothic"/>
                </w14:checkbox>
              </w:sdtPr>
              <w:sdtEndPr/>
              <w:sdtContent>
                <w:r w:rsidR="004F6469">
                  <w:rPr>
                    <w:rFonts w:ascii="MS Gothic" w:eastAsia="MS Gothic" w:hAnsi="MS Gothic" w:hint="eastAsia"/>
                  </w:rPr>
                  <w:t>☐</w:t>
                </w:r>
              </w:sdtContent>
            </w:sdt>
            <w:r w:rsidR="004639C7">
              <w:t xml:space="preserve"> </w:t>
            </w:r>
            <w:r w:rsidR="004F6469">
              <w:t>Requirements</w:t>
            </w:r>
          </w:p>
        </w:tc>
        <w:tc>
          <w:tcPr>
            <w:tcW w:w="3111" w:type="dxa"/>
          </w:tcPr>
          <w:p w14:paraId="2623ECC4" w14:textId="77777777" w:rsidR="00170DDA" w:rsidRPr="00E4136C" w:rsidRDefault="00170DDA"/>
        </w:tc>
        <w:tc>
          <w:tcPr>
            <w:tcW w:w="2131" w:type="dxa"/>
            <w:gridSpan w:val="2"/>
          </w:tcPr>
          <w:p w14:paraId="4B3EE921" w14:textId="399384E3" w:rsidR="00170DDA" w:rsidRPr="00E4136C" w:rsidRDefault="00225D89">
            <w:sdt>
              <w:sdtPr>
                <w:id w:val="500248149"/>
                <w14:checkbox>
                  <w14:checked w14:val="0"/>
                  <w14:checkedState w14:val="2612" w14:font="MS Gothic"/>
                  <w14:uncheckedState w14:val="2610" w14:font="MS Gothic"/>
                </w14:checkbox>
              </w:sdtPr>
              <w:sdtEndPr/>
              <w:sdtContent>
                <w:r w:rsidR="004F6469">
                  <w:rPr>
                    <w:rFonts w:ascii="MS Gothic" w:eastAsia="MS Gothic" w:hAnsi="MS Gothic" w:hint="eastAsia"/>
                  </w:rPr>
                  <w:t>☐</w:t>
                </w:r>
              </w:sdtContent>
            </w:sdt>
            <w:r w:rsidR="004639C7">
              <w:t xml:space="preserve"> </w:t>
            </w:r>
            <w:r w:rsidR="004F6469">
              <w:t>Process Spec</w:t>
            </w:r>
            <w:r w:rsidR="004639C7">
              <w:t>.</w:t>
            </w:r>
          </w:p>
        </w:tc>
        <w:tc>
          <w:tcPr>
            <w:tcW w:w="3278" w:type="dxa"/>
            <w:gridSpan w:val="3"/>
          </w:tcPr>
          <w:p w14:paraId="47826D3B" w14:textId="77777777" w:rsidR="00170DDA" w:rsidRPr="00E4136C" w:rsidRDefault="00170DDA"/>
        </w:tc>
      </w:tr>
      <w:tr w:rsidR="009B6083" w:rsidRPr="00E4136C" w14:paraId="14182E1F" w14:textId="77777777" w:rsidTr="009109EC">
        <w:tc>
          <w:tcPr>
            <w:tcW w:w="1980" w:type="dxa"/>
            <w:gridSpan w:val="3"/>
          </w:tcPr>
          <w:p w14:paraId="49FF18EC" w14:textId="5B329E06" w:rsidR="004F6469" w:rsidRDefault="00225D89">
            <w:sdt>
              <w:sdtPr>
                <w:id w:val="-1977212460"/>
                <w14:checkbox>
                  <w14:checked w14:val="0"/>
                  <w14:checkedState w14:val="2612" w14:font="MS Gothic"/>
                  <w14:uncheckedState w14:val="2610" w14:font="MS Gothic"/>
                </w14:checkbox>
              </w:sdtPr>
              <w:sdtEndPr/>
              <w:sdtContent>
                <w:r w:rsidR="004639C7">
                  <w:rPr>
                    <w:rFonts w:ascii="MS Gothic" w:eastAsia="MS Gothic" w:hAnsi="MS Gothic" w:hint="eastAsia"/>
                  </w:rPr>
                  <w:t>☐</w:t>
                </w:r>
              </w:sdtContent>
            </w:sdt>
            <w:r w:rsidR="004639C7">
              <w:t xml:space="preserve"> Procedure</w:t>
            </w:r>
          </w:p>
        </w:tc>
        <w:tc>
          <w:tcPr>
            <w:tcW w:w="3111" w:type="dxa"/>
          </w:tcPr>
          <w:p w14:paraId="5A6BF438" w14:textId="77777777" w:rsidR="004F6469" w:rsidRPr="00E4136C" w:rsidRDefault="004F6469"/>
        </w:tc>
        <w:tc>
          <w:tcPr>
            <w:tcW w:w="2131" w:type="dxa"/>
            <w:gridSpan w:val="2"/>
          </w:tcPr>
          <w:p w14:paraId="7A84E40D" w14:textId="69BDCCF7" w:rsidR="004F6469" w:rsidRPr="00E4136C" w:rsidRDefault="00225D89">
            <w:sdt>
              <w:sdtPr>
                <w:id w:val="1968926020"/>
                <w14:checkbox>
                  <w14:checked w14:val="0"/>
                  <w14:checkedState w14:val="2612" w14:font="MS Gothic"/>
                  <w14:uncheckedState w14:val="2610" w14:font="MS Gothic"/>
                </w14:checkbox>
              </w:sdtPr>
              <w:sdtEndPr/>
              <w:sdtContent>
                <w:r w:rsidR="004F6469">
                  <w:rPr>
                    <w:rFonts w:ascii="MS Gothic" w:eastAsia="MS Gothic" w:hAnsi="MS Gothic" w:hint="eastAsia"/>
                  </w:rPr>
                  <w:t>☐</w:t>
                </w:r>
              </w:sdtContent>
            </w:sdt>
            <w:r w:rsidR="004639C7">
              <w:t xml:space="preserve"> </w:t>
            </w:r>
            <w:r w:rsidR="004F6469">
              <w:t>PFMEA</w:t>
            </w:r>
          </w:p>
        </w:tc>
        <w:tc>
          <w:tcPr>
            <w:tcW w:w="3278" w:type="dxa"/>
            <w:gridSpan w:val="3"/>
          </w:tcPr>
          <w:p w14:paraId="572DD383" w14:textId="77777777" w:rsidR="004F6469" w:rsidRPr="00E4136C" w:rsidRDefault="004F6469"/>
        </w:tc>
      </w:tr>
      <w:tr w:rsidR="009B6083" w:rsidRPr="00E4136C" w14:paraId="67C2B046" w14:textId="77777777" w:rsidTr="009109EC">
        <w:tc>
          <w:tcPr>
            <w:tcW w:w="1980" w:type="dxa"/>
            <w:gridSpan w:val="3"/>
          </w:tcPr>
          <w:p w14:paraId="75F2B2AB" w14:textId="05AEAAFB" w:rsidR="004F6469" w:rsidRDefault="00225D89">
            <w:sdt>
              <w:sdtPr>
                <w:id w:val="1548722324"/>
                <w14:checkbox>
                  <w14:checked w14:val="0"/>
                  <w14:checkedState w14:val="2612" w14:font="MS Gothic"/>
                  <w14:uncheckedState w14:val="2610" w14:font="MS Gothic"/>
                </w14:checkbox>
              </w:sdtPr>
              <w:sdtEndPr/>
              <w:sdtContent>
                <w:r w:rsidR="004639C7">
                  <w:rPr>
                    <w:rFonts w:ascii="MS Gothic" w:eastAsia="MS Gothic" w:hAnsi="MS Gothic" w:hint="eastAsia"/>
                  </w:rPr>
                  <w:t>☐</w:t>
                </w:r>
              </w:sdtContent>
            </w:sdt>
            <w:r w:rsidR="004639C7">
              <w:t xml:space="preserve"> DFMEA</w:t>
            </w:r>
          </w:p>
        </w:tc>
        <w:tc>
          <w:tcPr>
            <w:tcW w:w="3111" w:type="dxa"/>
          </w:tcPr>
          <w:p w14:paraId="7ABD34AA" w14:textId="77777777" w:rsidR="004F6469" w:rsidRPr="00E4136C" w:rsidRDefault="004F6469"/>
        </w:tc>
        <w:tc>
          <w:tcPr>
            <w:tcW w:w="2131" w:type="dxa"/>
            <w:gridSpan w:val="2"/>
          </w:tcPr>
          <w:p w14:paraId="479A6959" w14:textId="316D0AE1" w:rsidR="004F6469" w:rsidRPr="00E4136C" w:rsidRDefault="00225D89">
            <w:sdt>
              <w:sdtPr>
                <w:id w:val="13270153"/>
                <w14:checkbox>
                  <w14:checked w14:val="0"/>
                  <w14:checkedState w14:val="2612" w14:font="MS Gothic"/>
                  <w14:uncheckedState w14:val="2610" w14:font="MS Gothic"/>
                </w14:checkbox>
              </w:sdtPr>
              <w:sdtEndPr/>
              <w:sdtContent>
                <w:r w:rsidR="004F6469">
                  <w:rPr>
                    <w:rFonts w:ascii="MS Gothic" w:eastAsia="MS Gothic" w:hAnsi="MS Gothic" w:hint="eastAsia"/>
                  </w:rPr>
                  <w:t>☐</w:t>
                </w:r>
              </w:sdtContent>
            </w:sdt>
            <w:r w:rsidR="004639C7">
              <w:t xml:space="preserve"> </w:t>
            </w:r>
            <w:r w:rsidR="004F6469">
              <w:t>Control Plan</w:t>
            </w:r>
          </w:p>
        </w:tc>
        <w:tc>
          <w:tcPr>
            <w:tcW w:w="3278" w:type="dxa"/>
            <w:gridSpan w:val="3"/>
          </w:tcPr>
          <w:p w14:paraId="09C86476" w14:textId="77777777" w:rsidR="004F6469" w:rsidRPr="00E4136C" w:rsidRDefault="004F6469"/>
        </w:tc>
      </w:tr>
      <w:tr w:rsidR="009B6083" w:rsidRPr="00E4136C" w14:paraId="31689223" w14:textId="77777777" w:rsidTr="009109EC">
        <w:tc>
          <w:tcPr>
            <w:tcW w:w="1980" w:type="dxa"/>
            <w:gridSpan w:val="3"/>
          </w:tcPr>
          <w:p w14:paraId="28C82CBC" w14:textId="68293E10" w:rsidR="004F6469" w:rsidRDefault="00225D89">
            <w:sdt>
              <w:sdtPr>
                <w:id w:val="-1689748012"/>
                <w14:checkbox>
                  <w14:checked w14:val="0"/>
                  <w14:checkedState w14:val="2612" w14:font="MS Gothic"/>
                  <w14:uncheckedState w14:val="2610" w14:font="MS Gothic"/>
                </w14:checkbox>
              </w:sdtPr>
              <w:sdtEndPr/>
              <w:sdtContent>
                <w:r w:rsidR="004639C7">
                  <w:rPr>
                    <w:rFonts w:ascii="MS Gothic" w:eastAsia="MS Gothic" w:hAnsi="MS Gothic" w:hint="eastAsia"/>
                  </w:rPr>
                  <w:t>☐</w:t>
                </w:r>
              </w:sdtContent>
            </w:sdt>
            <w:r w:rsidR="004639C7">
              <w:t xml:space="preserve"> Verification Plan</w:t>
            </w:r>
          </w:p>
        </w:tc>
        <w:tc>
          <w:tcPr>
            <w:tcW w:w="3111" w:type="dxa"/>
          </w:tcPr>
          <w:p w14:paraId="22690390" w14:textId="77777777" w:rsidR="004F6469" w:rsidRPr="00E4136C" w:rsidRDefault="004F6469"/>
        </w:tc>
        <w:tc>
          <w:tcPr>
            <w:tcW w:w="2131" w:type="dxa"/>
            <w:gridSpan w:val="2"/>
          </w:tcPr>
          <w:p w14:paraId="31BA67EE" w14:textId="3F4729D6" w:rsidR="004F6469" w:rsidRPr="00E4136C" w:rsidRDefault="00225D89">
            <w:sdt>
              <w:sdtPr>
                <w:id w:val="-1662307188"/>
                <w14:checkbox>
                  <w14:checked w14:val="0"/>
                  <w14:checkedState w14:val="2612" w14:font="MS Gothic"/>
                  <w14:uncheckedState w14:val="2610" w14:font="MS Gothic"/>
                </w14:checkbox>
              </w:sdtPr>
              <w:sdtEndPr/>
              <w:sdtContent>
                <w:r w:rsidR="004F6469">
                  <w:rPr>
                    <w:rFonts w:ascii="MS Gothic" w:eastAsia="MS Gothic" w:hAnsi="MS Gothic" w:hint="eastAsia"/>
                  </w:rPr>
                  <w:t>☐</w:t>
                </w:r>
              </w:sdtContent>
            </w:sdt>
            <w:r w:rsidR="004639C7">
              <w:t xml:space="preserve"> </w:t>
            </w:r>
            <w:r w:rsidR="004F6469">
              <w:t>Work Instructions</w:t>
            </w:r>
          </w:p>
        </w:tc>
        <w:tc>
          <w:tcPr>
            <w:tcW w:w="3278" w:type="dxa"/>
            <w:gridSpan w:val="3"/>
          </w:tcPr>
          <w:p w14:paraId="5731ED47" w14:textId="77777777" w:rsidR="004F6469" w:rsidRPr="00E4136C" w:rsidRDefault="004F6469"/>
        </w:tc>
      </w:tr>
      <w:tr w:rsidR="009B6083" w:rsidRPr="00E4136C" w14:paraId="58C82239" w14:textId="77777777" w:rsidTr="009109EC">
        <w:tc>
          <w:tcPr>
            <w:tcW w:w="1980" w:type="dxa"/>
            <w:gridSpan w:val="3"/>
          </w:tcPr>
          <w:p w14:paraId="432A849C" w14:textId="6D17AF58" w:rsidR="004639C7" w:rsidRDefault="00225D89">
            <w:sdt>
              <w:sdtPr>
                <w:id w:val="1013728040"/>
                <w14:checkbox>
                  <w14:checked w14:val="0"/>
                  <w14:checkedState w14:val="2612" w14:font="MS Gothic"/>
                  <w14:uncheckedState w14:val="2610" w14:font="MS Gothic"/>
                </w14:checkbox>
              </w:sdtPr>
              <w:sdtEndPr/>
              <w:sdtContent>
                <w:r w:rsidR="004639C7">
                  <w:rPr>
                    <w:rFonts w:ascii="MS Gothic" w:eastAsia="MS Gothic" w:hAnsi="MS Gothic" w:hint="eastAsia"/>
                  </w:rPr>
                  <w:t>☐</w:t>
                </w:r>
              </w:sdtContent>
            </w:sdt>
            <w:r w:rsidR="004639C7">
              <w:t xml:space="preserve"> </w:t>
            </w:r>
          </w:p>
        </w:tc>
        <w:tc>
          <w:tcPr>
            <w:tcW w:w="3111" w:type="dxa"/>
          </w:tcPr>
          <w:p w14:paraId="512E2AD7" w14:textId="77777777" w:rsidR="004639C7" w:rsidRPr="00E4136C" w:rsidRDefault="004639C7"/>
        </w:tc>
        <w:tc>
          <w:tcPr>
            <w:tcW w:w="2131" w:type="dxa"/>
            <w:gridSpan w:val="2"/>
          </w:tcPr>
          <w:p w14:paraId="732E4F99" w14:textId="772A02E2" w:rsidR="004639C7" w:rsidRDefault="00225D89">
            <w:sdt>
              <w:sdtPr>
                <w:id w:val="-2124672832"/>
                <w14:checkbox>
                  <w14:checked w14:val="0"/>
                  <w14:checkedState w14:val="2612" w14:font="MS Gothic"/>
                  <w14:uncheckedState w14:val="2610" w14:font="MS Gothic"/>
                </w14:checkbox>
              </w:sdtPr>
              <w:sdtEndPr/>
              <w:sdtContent>
                <w:r w:rsidR="004639C7">
                  <w:rPr>
                    <w:rFonts w:ascii="MS Gothic" w:eastAsia="MS Gothic" w:hAnsi="MS Gothic" w:hint="eastAsia"/>
                  </w:rPr>
                  <w:t>☐</w:t>
                </w:r>
              </w:sdtContent>
            </w:sdt>
            <w:r w:rsidR="004639C7">
              <w:t xml:space="preserve"> </w:t>
            </w:r>
          </w:p>
        </w:tc>
        <w:tc>
          <w:tcPr>
            <w:tcW w:w="3278" w:type="dxa"/>
            <w:gridSpan w:val="3"/>
          </w:tcPr>
          <w:p w14:paraId="52B08416" w14:textId="77777777" w:rsidR="004639C7" w:rsidRPr="00E4136C" w:rsidRDefault="004639C7"/>
        </w:tc>
      </w:tr>
      <w:tr w:rsidR="002653AC" w:rsidRPr="00E4136C" w14:paraId="1D517B31" w14:textId="77777777" w:rsidTr="009109EC">
        <w:trPr>
          <w:trHeight w:val="567"/>
        </w:trPr>
        <w:tc>
          <w:tcPr>
            <w:tcW w:w="1980" w:type="dxa"/>
            <w:gridSpan w:val="3"/>
          </w:tcPr>
          <w:p w14:paraId="03D6AC8C" w14:textId="014D8B80" w:rsidR="004F6469" w:rsidRPr="00E4136C" w:rsidRDefault="004F6469">
            <w:r>
              <w:t>Comm</w:t>
            </w:r>
            <w:r w:rsidR="007F5930">
              <w:t>s.</w:t>
            </w:r>
            <w:r>
              <w:t xml:space="preserve"> Plan</w:t>
            </w:r>
            <w:r w:rsidR="00E72A48">
              <w:t>:</w:t>
            </w:r>
          </w:p>
        </w:tc>
        <w:tc>
          <w:tcPr>
            <w:tcW w:w="8520" w:type="dxa"/>
            <w:gridSpan w:val="6"/>
          </w:tcPr>
          <w:p w14:paraId="21C1A7DD" w14:textId="4FD67F7D" w:rsidR="00E72A48" w:rsidRPr="00E4136C" w:rsidRDefault="00E72A48"/>
        </w:tc>
      </w:tr>
      <w:tr w:rsidR="004F6469" w:rsidRPr="00E4136C" w14:paraId="76C12369" w14:textId="77777777" w:rsidTr="009109EC">
        <w:tc>
          <w:tcPr>
            <w:tcW w:w="10500" w:type="dxa"/>
            <w:gridSpan w:val="9"/>
            <w:shd w:val="clear" w:color="auto" w:fill="D9D9D9" w:themeFill="background1" w:themeFillShade="D9"/>
          </w:tcPr>
          <w:p w14:paraId="19B603EC" w14:textId="5DF85B76" w:rsidR="004F6469" w:rsidRPr="004F6469" w:rsidRDefault="004F6469">
            <w:pPr>
              <w:rPr>
                <w:b/>
                <w:bCs/>
              </w:rPr>
            </w:pPr>
            <w:r w:rsidRPr="004F6469">
              <w:rPr>
                <w:b/>
                <w:bCs/>
              </w:rPr>
              <w:t>D8 Team Celebration/Recognition</w:t>
            </w:r>
          </w:p>
        </w:tc>
      </w:tr>
      <w:tr w:rsidR="00E72A48" w:rsidRPr="00E4136C" w14:paraId="679872C9" w14:textId="77777777" w:rsidTr="009109EC">
        <w:tc>
          <w:tcPr>
            <w:tcW w:w="1980" w:type="dxa"/>
            <w:gridSpan w:val="3"/>
          </w:tcPr>
          <w:p w14:paraId="4396C3B4" w14:textId="5A7997A7" w:rsidR="00E72A48" w:rsidRPr="00E4136C" w:rsidRDefault="00E72A48">
            <w:r>
              <w:t>Date:</w:t>
            </w:r>
          </w:p>
        </w:tc>
        <w:tc>
          <w:tcPr>
            <w:tcW w:w="8520" w:type="dxa"/>
            <w:gridSpan w:val="6"/>
          </w:tcPr>
          <w:p w14:paraId="3C4CC117" w14:textId="77777777" w:rsidR="00E72A48" w:rsidRPr="00E4136C" w:rsidRDefault="00E72A48"/>
        </w:tc>
      </w:tr>
    </w:tbl>
    <w:p w14:paraId="0081E384" w14:textId="77777777" w:rsidR="00097F6C" w:rsidRDefault="00097F6C" w:rsidP="00097F6C">
      <w:pPr>
        <w:pStyle w:val="Style1"/>
        <w:numPr>
          <w:ilvl w:val="0"/>
          <w:numId w:val="0"/>
        </w:numPr>
        <w:sectPr w:rsidR="00097F6C" w:rsidSect="00876C38">
          <w:headerReference w:type="default" r:id="rId9"/>
          <w:footerReference w:type="default" r:id="rId10"/>
          <w:footerReference w:type="first" r:id="rId11"/>
          <w:pgSz w:w="11906" w:h="16838"/>
          <w:pgMar w:top="720" w:right="720" w:bottom="720" w:left="720" w:header="709" w:footer="709" w:gutter="0"/>
          <w:pgNumType w:start="1"/>
          <w:cols w:space="708"/>
          <w:titlePg/>
          <w:docGrid w:linePitch="360"/>
        </w:sectPr>
      </w:pPr>
    </w:p>
    <w:p w14:paraId="6071FF48" w14:textId="5C95F918" w:rsidR="00E060A9" w:rsidRDefault="006339AA" w:rsidP="00097F6C">
      <w:pPr>
        <w:pStyle w:val="Style1"/>
      </w:pPr>
      <w:r w:rsidRPr="00E060A9">
        <w:lastRenderedPageBreak/>
        <w:t>D1 Team</w:t>
      </w:r>
    </w:p>
    <w:p w14:paraId="111B322B" w14:textId="15690FE2" w:rsidR="003A08D4" w:rsidRDefault="003A08D4" w:rsidP="003A08D4">
      <w:pPr>
        <w:pStyle w:val="Heading2"/>
      </w:pPr>
      <w:r>
        <w:t>Team</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4315"/>
      </w:tblGrid>
      <w:tr w:rsidR="00A73847" w:rsidRPr="003A08D4" w14:paraId="29568385" w14:textId="77777777" w:rsidTr="00A73847">
        <w:trPr>
          <w:trHeight w:val="340"/>
        </w:trPr>
        <w:tc>
          <w:tcPr>
            <w:tcW w:w="4280" w:type="dxa"/>
          </w:tcPr>
          <w:p w14:paraId="4EBA3D00" w14:textId="69BA730F" w:rsidR="003A08D4" w:rsidRPr="003A08D4" w:rsidRDefault="003A08D4" w:rsidP="003B54C2">
            <w:pPr>
              <w:rPr>
                <w:u w:val="single"/>
              </w:rPr>
            </w:pPr>
            <w:r w:rsidRPr="003A08D4">
              <w:rPr>
                <w:u w:val="single"/>
              </w:rPr>
              <w:t>Team Member</w:t>
            </w:r>
          </w:p>
        </w:tc>
        <w:tc>
          <w:tcPr>
            <w:tcW w:w="4315" w:type="dxa"/>
          </w:tcPr>
          <w:p w14:paraId="59C302FD" w14:textId="2717D885" w:rsidR="003A08D4" w:rsidRPr="003A08D4" w:rsidRDefault="003A08D4" w:rsidP="003B54C2">
            <w:pPr>
              <w:rPr>
                <w:u w:val="single"/>
              </w:rPr>
            </w:pPr>
            <w:commentRangeStart w:id="0"/>
            <w:r w:rsidRPr="003A08D4">
              <w:rPr>
                <w:u w:val="single"/>
              </w:rPr>
              <w:t>Role</w:t>
            </w:r>
            <w:commentRangeEnd w:id="0"/>
            <w:r w:rsidR="00A73847">
              <w:rPr>
                <w:rStyle w:val="CommentReference"/>
              </w:rPr>
              <w:commentReference w:id="0"/>
            </w:r>
          </w:p>
        </w:tc>
      </w:tr>
      <w:tr w:rsidR="00A73847" w:rsidRPr="003A08D4" w14:paraId="5A4FD01D" w14:textId="77777777" w:rsidTr="00A73847">
        <w:trPr>
          <w:trHeight w:val="340"/>
        </w:trPr>
        <w:tc>
          <w:tcPr>
            <w:tcW w:w="4280" w:type="dxa"/>
          </w:tcPr>
          <w:p w14:paraId="77005676" w14:textId="48BBDA81" w:rsidR="003A08D4" w:rsidRPr="003A08D4" w:rsidRDefault="003A08D4" w:rsidP="00D53F4B">
            <w:pPr>
              <w:pBdr>
                <w:bottom w:val="single" w:sz="4" w:space="1" w:color="D9D9D9" w:themeColor="background1" w:themeShade="D9"/>
              </w:pBdr>
            </w:pPr>
          </w:p>
        </w:tc>
        <w:tc>
          <w:tcPr>
            <w:tcW w:w="4315" w:type="dxa"/>
          </w:tcPr>
          <w:p w14:paraId="6301E234" w14:textId="43DAE88F" w:rsidR="003A08D4" w:rsidRPr="003A08D4" w:rsidRDefault="003A08D4" w:rsidP="003B54C2">
            <w:commentRangeStart w:id="1"/>
            <w:r w:rsidRPr="007610D3">
              <w:t>Team</w:t>
            </w:r>
            <w:commentRangeEnd w:id="1"/>
            <w:r w:rsidR="00874913">
              <w:rPr>
                <w:rStyle w:val="CommentReference"/>
              </w:rPr>
              <w:commentReference w:id="1"/>
            </w:r>
            <w:r w:rsidRPr="007610D3">
              <w:t xml:space="preserve"> Leader</w:t>
            </w:r>
          </w:p>
        </w:tc>
      </w:tr>
      <w:tr w:rsidR="003A08D4" w:rsidRPr="003A08D4" w14:paraId="003909BC" w14:textId="77777777" w:rsidTr="00A73847">
        <w:trPr>
          <w:trHeight w:val="340"/>
        </w:trPr>
        <w:tc>
          <w:tcPr>
            <w:tcW w:w="4280" w:type="dxa"/>
          </w:tcPr>
          <w:p w14:paraId="479E623D" w14:textId="5B84118D" w:rsidR="003A08D4" w:rsidRPr="00E150F9" w:rsidRDefault="003A08D4" w:rsidP="00D53F4B">
            <w:pPr>
              <w:pBdr>
                <w:bottom w:val="single" w:sz="4" w:space="1" w:color="D9D9D9" w:themeColor="background1" w:themeShade="D9"/>
              </w:pBdr>
              <w:rPr>
                <w:i/>
                <w:iCs/>
              </w:rPr>
            </w:pPr>
          </w:p>
        </w:tc>
        <w:tc>
          <w:tcPr>
            <w:tcW w:w="4315" w:type="dxa"/>
          </w:tcPr>
          <w:p w14:paraId="222BAA82" w14:textId="3BE55DE1" w:rsidR="003A08D4" w:rsidRPr="003A08D4" w:rsidRDefault="003A08D4" w:rsidP="003B54C2">
            <w:commentRangeStart w:id="2"/>
            <w:r>
              <w:t>Team Champion</w:t>
            </w:r>
            <w:commentRangeEnd w:id="2"/>
            <w:r w:rsidR="00A73847">
              <w:rPr>
                <w:rStyle w:val="CommentReference"/>
              </w:rPr>
              <w:commentReference w:id="2"/>
            </w:r>
          </w:p>
        </w:tc>
      </w:tr>
      <w:tr w:rsidR="00A73847" w:rsidRPr="003A08D4" w14:paraId="5C07BC4B" w14:textId="77777777" w:rsidTr="00A73847">
        <w:trPr>
          <w:trHeight w:val="340"/>
        </w:trPr>
        <w:tc>
          <w:tcPr>
            <w:tcW w:w="4280" w:type="dxa"/>
          </w:tcPr>
          <w:p w14:paraId="42EFBF9A" w14:textId="6883CDDF" w:rsidR="003A08D4" w:rsidRPr="00E150F9" w:rsidRDefault="003A08D4" w:rsidP="00D53F4B">
            <w:pPr>
              <w:pBdr>
                <w:bottom w:val="single" w:sz="4" w:space="1" w:color="D9D9D9" w:themeColor="background1" w:themeShade="D9"/>
              </w:pBdr>
              <w:rPr>
                <w:i/>
                <w:iCs/>
              </w:rPr>
            </w:pPr>
          </w:p>
        </w:tc>
        <w:tc>
          <w:tcPr>
            <w:tcW w:w="4315" w:type="dxa"/>
          </w:tcPr>
          <w:p w14:paraId="02965356" w14:textId="630750F0" w:rsidR="003A08D4" w:rsidRPr="003A08D4" w:rsidRDefault="003A08D4" w:rsidP="003B54C2">
            <w:commentRangeStart w:id="3"/>
            <w:r w:rsidRPr="003A08D4">
              <w:t>Scribe</w:t>
            </w:r>
            <w:commentRangeEnd w:id="3"/>
            <w:r w:rsidR="00A73847">
              <w:rPr>
                <w:rStyle w:val="CommentReference"/>
              </w:rPr>
              <w:commentReference w:id="3"/>
            </w:r>
          </w:p>
        </w:tc>
      </w:tr>
      <w:tr w:rsidR="003A08D4" w:rsidRPr="003A08D4" w14:paraId="0F007FDA" w14:textId="77777777" w:rsidTr="00A73847">
        <w:trPr>
          <w:trHeight w:val="340"/>
        </w:trPr>
        <w:tc>
          <w:tcPr>
            <w:tcW w:w="4280" w:type="dxa"/>
          </w:tcPr>
          <w:p w14:paraId="741B9838" w14:textId="2866F7C5" w:rsidR="003A08D4" w:rsidRPr="00E150F9" w:rsidRDefault="003A08D4" w:rsidP="00D53F4B">
            <w:pPr>
              <w:pBdr>
                <w:bottom w:val="single" w:sz="4" w:space="1" w:color="D9D9D9" w:themeColor="background1" w:themeShade="D9"/>
              </w:pBdr>
              <w:rPr>
                <w:i/>
                <w:iCs/>
              </w:rPr>
            </w:pPr>
          </w:p>
        </w:tc>
        <w:tc>
          <w:tcPr>
            <w:tcW w:w="4315" w:type="dxa"/>
          </w:tcPr>
          <w:p w14:paraId="61AB9859" w14:textId="6E5C99B5" w:rsidR="003A08D4" w:rsidRPr="003A08D4" w:rsidRDefault="003A08D4" w:rsidP="003B54C2">
            <w:commentRangeStart w:id="4"/>
            <w:r>
              <w:t>Design &amp; Release Engineer</w:t>
            </w:r>
            <w:commentRangeEnd w:id="4"/>
            <w:r w:rsidR="00A73847">
              <w:rPr>
                <w:rStyle w:val="CommentReference"/>
              </w:rPr>
              <w:commentReference w:id="4"/>
            </w:r>
          </w:p>
        </w:tc>
      </w:tr>
      <w:tr w:rsidR="003A08D4" w:rsidRPr="003A08D4" w14:paraId="6AC7EB20" w14:textId="77777777" w:rsidTr="00A73847">
        <w:trPr>
          <w:trHeight w:val="340"/>
        </w:trPr>
        <w:tc>
          <w:tcPr>
            <w:tcW w:w="4280" w:type="dxa"/>
          </w:tcPr>
          <w:p w14:paraId="0C21F8F3" w14:textId="46EDFA8F" w:rsidR="003A08D4" w:rsidRPr="00A236EB" w:rsidRDefault="003A08D4" w:rsidP="00D53F4B">
            <w:pPr>
              <w:pBdr>
                <w:bottom w:val="single" w:sz="4" w:space="1" w:color="D9D9D9" w:themeColor="background1" w:themeShade="D9"/>
              </w:pBdr>
              <w:rPr>
                <w:i/>
                <w:iCs/>
              </w:rPr>
            </w:pPr>
          </w:p>
        </w:tc>
        <w:tc>
          <w:tcPr>
            <w:tcW w:w="4315" w:type="dxa"/>
          </w:tcPr>
          <w:p w14:paraId="0E584125" w14:textId="5B6F79BD" w:rsidR="003A08D4" w:rsidRPr="003A08D4" w:rsidRDefault="003A08D4" w:rsidP="003B54C2">
            <w:commentRangeStart w:id="5"/>
            <w:r>
              <w:t xml:space="preserve">Process Owner </w:t>
            </w:r>
            <w:commentRangeEnd w:id="5"/>
            <w:r w:rsidR="00A73847">
              <w:rPr>
                <w:rStyle w:val="CommentReference"/>
              </w:rPr>
              <w:commentReference w:id="5"/>
            </w:r>
            <w:r>
              <w:t>(or Supplier Interface)</w:t>
            </w:r>
          </w:p>
        </w:tc>
      </w:tr>
      <w:tr w:rsidR="003A08D4" w:rsidRPr="003A08D4" w14:paraId="04FD3CA8" w14:textId="77777777" w:rsidTr="00A73847">
        <w:trPr>
          <w:trHeight w:val="340"/>
        </w:trPr>
        <w:tc>
          <w:tcPr>
            <w:tcW w:w="4280" w:type="dxa"/>
          </w:tcPr>
          <w:p w14:paraId="1BC32FA6" w14:textId="0A9DF8FB" w:rsidR="003A08D4" w:rsidRPr="00A236EB" w:rsidRDefault="003A08D4" w:rsidP="00D53F4B">
            <w:pPr>
              <w:pBdr>
                <w:bottom w:val="single" w:sz="4" w:space="1" w:color="D9D9D9" w:themeColor="background1" w:themeShade="D9"/>
              </w:pBdr>
              <w:rPr>
                <w:i/>
                <w:iCs/>
              </w:rPr>
            </w:pPr>
          </w:p>
        </w:tc>
        <w:tc>
          <w:tcPr>
            <w:tcW w:w="4315" w:type="dxa"/>
          </w:tcPr>
          <w:p w14:paraId="2A07B6D1" w14:textId="003E2039" w:rsidR="003A08D4" w:rsidRPr="003A08D4" w:rsidRDefault="003A08D4" w:rsidP="003B54C2">
            <w:commentRangeStart w:id="6"/>
            <w:r>
              <w:t>Validation Lead</w:t>
            </w:r>
            <w:commentRangeEnd w:id="6"/>
            <w:r w:rsidR="00A73847">
              <w:rPr>
                <w:rStyle w:val="CommentReference"/>
              </w:rPr>
              <w:commentReference w:id="6"/>
            </w:r>
          </w:p>
        </w:tc>
      </w:tr>
      <w:tr w:rsidR="003A08D4" w:rsidRPr="003A08D4" w14:paraId="6C539A75" w14:textId="77777777" w:rsidTr="00A73847">
        <w:trPr>
          <w:trHeight w:val="340"/>
        </w:trPr>
        <w:tc>
          <w:tcPr>
            <w:tcW w:w="4280" w:type="dxa"/>
          </w:tcPr>
          <w:p w14:paraId="7C892E35" w14:textId="77777777" w:rsidR="003A08D4" w:rsidRPr="003A08D4" w:rsidRDefault="003A08D4" w:rsidP="00D53F4B">
            <w:pPr>
              <w:pBdr>
                <w:bottom w:val="single" w:sz="4" w:space="1" w:color="D9D9D9" w:themeColor="background1" w:themeShade="D9"/>
              </w:pBdr>
            </w:pPr>
          </w:p>
        </w:tc>
        <w:tc>
          <w:tcPr>
            <w:tcW w:w="4315" w:type="dxa"/>
          </w:tcPr>
          <w:p w14:paraId="35BE9B2B" w14:textId="7E35092B" w:rsidR="003A08D4" w:rsidRPr="003A08D4" w:rsidRDefault="003A08D4" w:rsidP="003B54C2">
            <w:commentRangeStart w:id="7"/>
            <w:r>
              <w:t>Forensics Lead</w:t>
            </w:r>
            <w:commentRangeEnd w:id="7"/>
            <w:r w:rsidR="002F1265">
              <w:rPr>
                <w:rStyle w:val="CommentReference"/>
              </w:rPr>
              <w:commentReference w:id="7"/>
            </w:r>
          </w:p>
        </w:tc>
      </w:tr>
    </w:tbl>
    <w:p w14:paraId="708FD163" w14:textId="56E85064" w:rsidR="003A08D4" w:rsidRDefault="003A08D4" w:rsidP="003A08D4">
      <w:pPr>
        <w:pStyle w:val="Heading2"/>
      </w:pPr>
      <w:r>
        <w:t>Meeting Details</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185"/>
      </w:tblGrid>
      <w:tr w:rsidR="003A08D4" w14:paraId="55B9B8D1" w14:textId="77777777" w:rsidTr="00D53F4B">
        <w:trPr>
          <w:trHeight w:val="340"/>
        </w:trPr>
        <w:tc>
          <w:tcPr>
            <w:tcW w:w="1701" w:type="dxa"/>
          </w:tcPr>
          <w:p w14:paraId="123F6FCA" w14:textId="09B819E3" w:rsidR="003A08D4" w:rsidRPr="003A08D4" w:rsidRDefault="003A08D4" w:rsidP="003A08D4">
            <w:pPr>
              <w:rPr>
                <w:u w:val="single"/>
              </w:rPr>
            </w:pPr>
            <w:r w:rsidRPr="003A08D4">
              <w:rPr>
                <w:u w:val="single"/>
              </w:rPr>
              <w:t>Frequency</w:t>
            </w:r>
            <w:r>
              <w:rPr>
                <w:u w:val="single"/>
              </w:rPr>
              <w:t>:</w:t>
            </w:r>
          </w:p>
        </w:tc>
        <w:tc>
          <w:tcPr>
            <w:tcW w:w="4185" w:type="dxa"/>
          </w:tcPr>
          <w:p w14:paraId="26B05500" w14:textId="77777777" w:rsidR="003A08D4" w:rsidRDefault="003A08D4" w:rsidP="00D53F4B">
            <w:pPr>
              <w:pBdr>
                <w:bottom w:val="single" w:sz="4" w:space="1" w:color="D9D9D9" w:themeColor="background1" w:themeShade="D9"/>
              </w:pBdr>
            </w:pPr>
          </w:p>
        </w:tc>
      </w:tr>
      <w:tr w:rsidR="003A08D4" w14:paraId="56EE6453" w14:textId="77777777" w:rsidTr="00D53F4B">
        <w:trPr>
          <w:trHeight w:val="340"/>
        </w:trPr>
        <w:tc>
          <w:tcPr>
            <w:tcW w:w="1701" w:type="dxa"/>
          </w:tcPr>
          <w:p w14:paraId="50F3FF45" w14:textId="76C5C9A4" w:rsidR="003A08D4" w:rsidRPr="003A08D4" w:rsidRDefault="003A08D4" w:rsidP="003A08D4">
            <w:pPr>
              <w:rPr>
                <w:u w:val="single"/>
              </w:rPr>
            </w:pPr>
            <w:r w:rsidRPr="003A08D4">
              <w:rPr>
                <w:u w:val="single"/>
              </w:rPr>
              <w:t>Day &amp; Time</w:t>
            </w:r>
            <w:r>
              <w:rPr>
                <w:u w:val="single"/>
              </w:rPr>
              <w:t>:</w:t>
            </w:r>
          </w:p>
        </w:tc>
        <w:tc>
          <w:tcPr>
            <w:tcW w:w="4185" w:type="dxa"/>
          </w:tcPr>
          <w:p w14:paraId="3B94CFA3" w14:textId="77777777" w:rsidR="003A08D4" w:rsidRDefault="003A08D4" w:rsidP="00D53F4B">
            <w:pPr>
              <w:pBdr>
                <w:bottom w:val="single" w:sz="4" w:space="1" w:color="D9D9D9" w:themeColor="background1" w:themeShade="D9"/>
              </w:pBdr>
            </w:pPr>
          </w:p>
        </w:tc>
      </w:tr>
      <w:tr w:rsidR="003A08D4" w14:paraId="5D47B312" w14:textId="77777777" w:rsidTr="00D53F4B">
        <w:trPr>
          <w:trHeight w:val="340"/>
        </w:trPr>
        <w:tc>
          <w:tcPr>
            <w:tcW w:w="1701" w:type="dxa"/>
          </w:tcPr>
          <w:p w14:paraId="128BA244" w14:textId="1CD590EA" w:rsidR="003A08D4" w:rsidRPr="003A08D4" w:rsidRDefault="003A08D4" w:rsidP="003A08D4">
            <w:pPr>
              <w:rPr>
                <w:u w:val="single"/>
              </w:rPr>
            </w:pPr>
            <w:r w:rsidRPr="003A08D4">
              <w:rPr>
                <w:u w:val="single"/>
              </w:rPr>
              <w:t>Duration</w:t>
            </w:r>
            <w:r>
              <w:rPr>
                <w:u w:val="single"/>
              </w:rPr>
              <w:t>:</w:t>
            </w:r>
          </w:p>
        </w:tc>
        <w:tc>
          <w:tcPr>
            <w:tcW w:w="4185" w:type="dxa"/>
          </w:tcPr>
          <w:p w14:paraId="11DCC394" w14:textId="77777777" w:rsidR="003A08D4" w:rsidRDefault="003A08D4" w:rsidP="00D53F4B">
            <w:pPr>
              <w:pBdr>
                <w:bottom w:val="single" w:sz="4" w:space="1" w:color="D9D9D9" w:themeColor="background1" w:themeShade="D9"/>
              </w:pBdr>
            </w:pPr>
          </w:p>
        </w:tc>
      </w:tr>
      <w:tr w:rsidR="003A08D4" w14:paraId="100CA6D3" w14:textId="77777777" w:rsidTr="00D53F4B">
        <w:trPr>
          <w:trHeight w:val="340"/>
        </w:trPr>
        <w:tc>
          <w:tcPr>
            <w:tcW w:w="1701" w:type="dxa"/>
          </w:tcPr>
          <w:p w14:paraId="22AD9D1F" w14:textId="668D83B8" w:rsidR="003A08D4" w:rsidRPr="003A08D4" w:rsidRDefault="003A08D4" w:rsidP="003A08D4">
            <w:pPr>
              <w:rPr>
                <w:u w:val="single"/>
              </w:rPr>
            </w:pPr>
            <w:r w:rsidRPr="003A08D4">
              <w:rPr>
                <w:u w:val="single"/>
              </w:rPr>
              <w:t>Location</w:t>
            </w:r>
            <w:r>
              <w:rPr>
                <w:u w:val="single"/>
              </w:rPr>
              <w:t>:</w:t>
            </w:r>
          </w:p>
        </w:tc>
        <w:tc>
          <w:tcPr>
            <w:tcW w:w="4185" w:type="dxa"/>
          </w:tcPr>
          <w:p w14:paraId="79717118" w14:textId="77777777" w:rsidR="003A08D4" w:rsidRDefault="003A08D4" w:rsidP="00D53F4B">
            <w:pPr>
              <w:pBdr>
                <w:bottom w:val="single" w:sz="4" w:space="1" w:color="D9D9D9" w:themeColor="background1" w:themeShade="D9"/>
              </w:pBdr>
            </w:pPr>
          </w:p>
        </w:tc>
      </w:tr>
    </w:tbl>
    <w:p w14:paraId="3E021B45" w14:textId="0FFF0CE9" w:rsidR="006339AA" w:rsidRDefault="006339AA" w:rsidP="00E060A9">
      <w:pPr>
        <w:pStyle w:val="Style1"/>
      </w:pPr>
      <w:commentRangeStart w:id="8"/>
      <w:r w:rsidRPr="00E060A9">
        <w:t xml:space="preserve">D2 Problem </w:t>
      </w:r>
      <w:r w:rsidR="000413A1">
        <w:t>Statement</w:t>
      </w:r>
      <w:commentRangeEnd w:id="8"/>
      <w:r w:rsidR="002F1265">
        <w:rPr>
          <w:rStyle w:val="CommentReference"/>
          <w:rFonts w:eastAsiaTheme="minorHAnsi" w:cstheme="minorBidi"/>
          <w:b w:val="0"/>
          <w:bCs w:val="0"/>
        </w:rPr>
        <w:commentReference w:id="8"/>
      </w:r>
    </w:p>
    <w:p w14:paraId="469F031D" w14:textId="77777777" w:rsidR="002F1265" w:rsidRDefault="002F1265" w:rsidP="002F1265">
      <w:pPr>
        <w:ind w:left="431"/>
      </w:pPr>
    </w:p>
    <w:p w14:paraId="2081A214" w14:textId="4693902B" w:rsidR="002F1265" w:rsidRPr="002F1265" w:rsidRDefault="006339AA" w:rsidP="002F1265">
      <w:pPr>
        <w:pStyle w:val="Style1"/>
      </w:pPr>
      <w:commentRangeStart w:id="9"/>
      <w:r w:rsidRPr="00E060A9">
        <w:t xml:space="preserve">D3 </w:t>
      </w:r>
      <w:r w:rsidR="003771B9" w:rsidRPr="00E060A9">
        <w:t>Interim</w:t>
      </w:r>
      <w:r w:rsidR="00774DFF" w:rsidRPr="00E060A9">
        <w:t xml:space="preserve"> Containment Action</w:t>
      </w:r>
      <w:commentRangeEnd w:id="9"/>
      <w:r w:rsidR="002F1265">
        <w:rPr>
          <w:rStyle w:val="CommentReference"/>
          <w:rFonts w:eastAsiaTheme="minorHAnsi" w:cstheme="minorBidi"/>
          <w:b w:val="0"/>
          <w:bCs w:val="0"/>
        </w:rPr>
        <w:commentReference w:id="9"/>
      </w:r>
    </w:p>
    <w:p w14:paraId="5AC5EC21" w14:textId="510AA5A6" w:rsidR="00C51CD1" w:rsidRDefault="00C51CD1" w:rsidP="002F1265">
      <w:pPr>
        <w:pStyle w:val="Heading2"/>
      </w:pPr>
      <w:r>
        <w:t>Action 1</w:t>
      </w:r>
    </w:p>
    <w:p w14:paraId="3A0AA3BF" w14:textId="4538B180" w:rsidR="00C51CD1" w:rsidRDefault="00C51CD1" w:rsidP="00C51CD1">
      <w:pPr>
        <w:ind w:left="576"/>
      </w:pPr>
    </w:p>
    <w:p w14:paraId="2AFE508C" w14:textId="12E43B5A" w:rsidR="00C51CD1" w:rsidRDefault="00C51CD1" w:rsidP="00C51CD1">
      <w:pPr>
        <w:pStyle w:val="Heading2"/>
      </w:pPr>
      <w:r>
        <w:t xml:space="preserve">Action </w:t>
      </w:r>
      <w:r w:rsidR="0029639E">
        <w:t>…</w:t>
      </w:r>
    </w:p>
    <w:p w14:paraId="2A2B50C2" w14:textId="77777777" w:rsidR="00C51CD1" w:rsidRPr="00E060A9" w:rsidRDefault="00C51CD1" w:rsidP="00C51CD1">
      <w:pPr>
        <w:ind w:left="576"/>
      </w:pPr>
    </w:p>
    <w:p w14:paraId="73849D3A" w14:textId="5BE83761" w:rsidR="006339AA" w:rsidRDefault="006339AA" w:rsidP="00E060A9">
      <w:pPr>
        <w:pStyle w:val="Style1"/>
      </w:pPr>
      <w:r w:rsidRPr="00E060A9">
        <w:t>D4</w:t>
      </w:r>
      <w:r w:rsidR="00774DFF" w:rsidRPr="00E060A9">
        <w:t xml:space="preserve"> Root Cause Determination</w:t>
      </w:r>
    </w:p>
    <w:p w14:paraId="76A1615F" w14:textId="04AB5373" w:rsidR="00F76A0A" w:rsidRDefault="00F76A0A" w:rsidP="00F76A0A">
      <w:pPr>
        <w:pStyle w:val="Heading2"/>
      </w:pPr>
      <w:commentRangeStart w:id="10"/>
      <w:r>
        <w:t xml:space="preserve">Why </w:t>
      </w:r>
      <w:r w:rsidR="0029639E">
        <w:t>S</w:t>
      </w:r>
      <w:r>
        <w:t>taircase</w:t>
      </w:r>
      <w:commentRangeEnd w:id="10"/>
      <w:r w:rsidR="002F1265">
        <w:rPr>
          <w:rStyle w:val="CommentReference"/>
          <w:rFonts w:asciiTheme="minorHAnsi" w:eastAsiaTheme="minorHAnsi" w:hAnsiTheme="minorHAnsi" w:cstheme="minorBidi"/>
        </w:rPr>
        <w:commentReference w:id="10"/>
      </w:r>
    </w:p>
    <w:p w14:paraId="4F5A5B69" w14:textId="5871A44F" w:rsidR="00F76A0A" w:rsidRDefault="00F76A0A" w:rsidP="005B3CAC">
      <w:pPr>
        <w:ind w:left="576"/>
      </w:pPr>
    </w:p>
    <w:p w14:paraId="1AB94A63" w14:textId="69B1C5CB" w:rsidR="00F76A0A" w:rsidRDefault="004A4E83" w:rsidP="00F76A0A">
      <w:pPr>
        <w:pStyle w:val="Heading2"/>
      </w:pPr>
      <w:r>
        <w:t>Why Staircase Supporting Data</w:t>
      </w:r>
    </w:p>
    <w:p w14:paraId="63FDDDD8" w14:textId="1D34819C" w:rsidR="004A4E83" w:rsidRDefault="004A4E83" w:rsidP="005B3CAC">
      <w:pPr>
        <w:ind w:left="576"/>
      </w:pPr>
    </w:p>
    <w:p w14:paraId="025D04DC" w14:textId="1BE64A14" w:rsidR="004A4E83" w:rsidRPr="004A4E83" w:rsidRDefault="001B0DAB" w:rsidP="004A4E83">
      <w:pPr>
        <w:pStyle w:val="Heading2"/>
      </w:pPr>
      <w:commentRangeStart w:id="11"/>
      <w:r>
        <w:t>Root Cause On/Off Demonstration Test Results</w:t>
      </w:r>
      <w:commentRangeEnd w:id="11"/>
      <w:r w:rsidR="001469AF">
        <w:rPr>
          <w:rStyle w:val="CommentReference"/>
          <w:rFonts w:asciiTheme="minorHAnsi" w:eastAsiaTheme="minorHAnsi" w:hAnsiTheme="minorHAnsi" w:cstheme="minorBidi"/>
        </w:rPr>
        <w:commentReference w:id="11"/>
      </w:r>
    </w:p>
    <w:p w14:paraId="481E313F" w14:textId="77777777" w:rsidR="00CD545F" w:rsidRPr="00CD545F" w:rsidRDefault="00CD545F" w:rsidP="00602BFB">
      <w:pPr>
        <w:ind w:left="576"/>
      </w:pPr>
    </w:p>
    <w:p w14:paraId="1292DBAA" w14:textId="124638EA" w:rsidR="006339AA" w:rsidRDefault="006339AA" w:rsidP="00E060A9">
      <w:pPr>
        <w:pStyle w:val="Style1"/>
      </w:pPr>
      <w:commentRangeStart w:id="12"/>
      <w:r w:rsidRPr="00E060A9">
        <w:lastRenderedPageBreak/>
        <w:t>D5</w:t>
      </w:r>
      <w:r w:rsidR="00774DFF" w:rsidRPr="00E060A9">
        <w:t xml:space="preserve"> </w:t>
      </w:r>
      <w:r w:rsidR="005B3CAC">
        <w:t>Proposed</w:t>
      </w:r>
      <w:r w:rsidR="002B06C1">
        <w:t xml:space="preserve"> Permanent</w:t>
      </w:r>
      <w:r w:rsidR="005B3CAC">
        <w:t xml:space="preserve"> </w:t>
      </w:r>
      <w:r w:rsidR="00774DFF" w:rsidRPr="00E060A9">
        <w:t>Corrective Actions</w:t>
      </w:r>
      <w:commentRangeEnd w:id="12"/>
      <w:r w:rsidR="001469AF">
        <w:rPr>
          <w:rStyle w:val="CommentReference"/>
          <w:rFonts w:eastAsiaTheme="minorHAnsi" w:cstheme="minorBidi"/>
          <w:b w:val="0"/>
          <w:bCs w:val="0"/>
        </w:rPr>
        <w:commentReference w:id="12"/>
      </w:r>
    </w:p>
    <w:p w14:paraId="6636D4A4" w14:textId="581C116E" w:rsidR="001B0DAB" w:rsidRDefault="001B0DAB" w:rsidP="001B0DAB">
      <w:pPr>
        <w:pStyle w:val="Heading2"/>
      </w:pPr>
      <w:r>
        <w:t xml:space="preserve">Proposed </w:t>
      </w:r>
      <w:r w:rsidR="005B3CAC">
        <w:t>PCA 1</w:t>
      </w:r>
    </w:p>
    <w:p w14:paraId="47D58473" w14:textId="6547014C" w:rsidR="005B3CAC" w:rsidRDefault="005B3CAC" w:rsidP="00602BFB">
      <w:pPr>
        <w:ind w:left="576"/>
      </w:pPr>
    </w:p>
    <w:p w14:paraId="7009B26C" w14:textId="196A768B" w:rsidR="005B3CAC" w:rsidRPr="005B3CAC" w:rsidRDefault="005B3CAC" w:rsidP="005B3CAC">
      <w:pPr>
        <w:pStyle w:val="Heading2"/>
      </w:pPr>
      <w:r>
        <w:t>Proposed PCA 2</w:t>
      </w:r>
    </w:p>
    <w:p w14:paraId="511BEFC7" w14:textId="77777777" w:rsidR="001B0DAB" w:rsidRPr="001B0DAB" w:rsidRDefault="001B0DAB" w:rsidP="00602BFB">
      <w:pPr>
        <w:ind w:left="576"/>
      </w:pPr>
    </w:p>
    <w:p w14:paraId="02DADA95" w14:textId="484201A1" w:rsidR="006339AA" w:rsidRDefault="006339AA" w:rsidP="00E060A9">
      <w:pPr>
        <w:pStyle w:val="Style1"/>
      </w:pPr>
      <w:commentRangeStart w:id="13"/>
      <w:r w:rsidRPr="00E060A9">
        <w:t>D6</w:t>
      </w:r>
      <w:r w:rsidR="00774DFF" w:rsidRPr="00E060A9">
        <w:t xml:space="preserve"> Validation of Corrective Action</w:t>
      </w:r>
      <w:commentRangeEnd w:id="13"/>
      <w:r w:rsidR="00495D2A">
        <w:rPr>
          <w:rStyle w:val="CommentReference"/>
          <w:rFonts w:eastAsiaTheme="minorHAnsi" w:cstheme="minorBidi"/>
          <w:b w:val="0"/>
          <w:bCs w:val="0"/>
        </w:rPr>
        <w:commentReference w:id="13"/>
      </w:r>
    </w:p>
    <w:p w14:paraId="27455169" w14:textId="0368F1D5" w:rsidR="005B3CAC" w:rsidRDefault="005B3CAC" w:rsidP="005B3CAC">
      <w:pPr>
        <w:pStyle w:val="Heading2"/>
      </w:pPr>
      <w:r>
        <w:t>PCA 1 Validation Test Results</w:t>
      </w:r>
    </w:p>
    <w:p w14:paraId="6C1234EB" w14:textId="77777777" w:rsidR="005B3CAC" w:rsidRPr="005B3CAC" w:rsidRDefault="005B3CAC" w:rsidP="00602BFB">
      <w:pPr>
        <w:ind w:left="576"/>
      </w:pPr>
    </w:p>
    <w:p w14:paraId="4D545202" w14:textId="67DF52A1" w:rsidR="006339AA" w:rsidRDefault="006339AA" w:rsidP="00E060A9">
      <w:pPr>
        <w:pStyle w:val="Style1"/>
      </w:pPr>
      <w:commentRangeStart w:id="14"/>
      <w:r w:rsidRPr="00E060A9">
        <w:t>D7</w:t>
      </w:r>
      <w:r w:rsidR="00774DFF" w:rsidRPr="00E060A9">
        <w:t xml:space="preserve"> Preventive Actions</w:t>
      </w:r>
      <w:commentRangeEnd w:id="14"/>
      <w:r w:rsidR="00495D2A">
        <w:rPr>
          <w:rStyle w:val="CommentReference"/>
          <w:rFonts w:eastAsiaTheme="minorHAnsi" w:cstheme="minorBidi"/>
          <w:b w:val="0"/>
          <w:bCs w:val="0"/>
        </w:rPr>
        <w:commentReference w:id="14"/>
      </w:r>
    </w:p>
    <w:p w14:paraId="202EA657" w14:textId="7635C497" w:rsidR="00602BFB" w:rsidRDefault="00602BFB" w:rsidP="00602BFB">
      <w:pPr>
        <w:pStyle w:val="Heading2"/>
      </w:pPr>
      <w:r>
        <w:t>Preventive Action 1</w:t>
      </w:r>
    </w:p>
    <w:p w14:paraId="07C3CD1E" w14:textId="77777777" w:rsidR="00495D2A" w:rsidRPr="00495D2A" w:rsidRDefault="00495D2A" w:rsidP="00495D2A">
      <w:pPr>
        <w:ind w:left="576"/>
      </w:pPr>
    </w:p>
    <w:p w14:paraId="5FB43C17" w14:textId="0ECF76AD" w:rsidR="006339AA" w:rsidRDefault="006339AA" w:rsidP="00E060A9">
      <w:pPr>
        <w:pStyle w:val="Style1"/>
      </w:pPr>
      <w:commentRangeStart w:id="15"/>
      <w:r w:rsidRPr="00E060A9">
        <w:t>D8</w:t>
      </w:r>
      <w:r w:rsidR="00774DFF" w:rsidRPr="00E060A9">
        <w:t xml:space="preserve"> Team Celebration/Recognition</w:t>
      </w:r>
      <w:commentRangeEnd w:id="15"/>
      <w:r w:rsidR="00495D2A">
        <w:rPr>
          <w:rStyle w:val="CommentReference"/>
          <w:rFonts w:eastAsiaTheme="minorHAnsi" w:cstheme="minorBidi"/>
          <w:b w:val="0"/>
          <w:bCs w:val="0"/>
        </w:rPr>
        <w:commentReference w:id="15"/>
      </w:r>
    </w:p>
    <w:p w14:paraId="48087DB9" w14:textId="77777777" w:rsidR="00495D2A" w:rsidRDefault="00495D2A" w:rsidP="00495D2A">
      <w:pPr>
        <w:ind w:left="431"/>
      </w:pPr>
    </w:p>
    <w:sectPr w:rsidR="00495D2A" w:rsidSect="00697596">
      <w:pgSz w:w="11906" w:h="16838"/>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eanAirity" w:date="2021-05-27T12:08:00Z" w:initials="CA">
    <w:p w14:paraId="1A63FC30" w14:textId="65D515C2" w:rsidR="00A73847" w:rsidRDefault="00A73847">
      <w:pPr>
        <w:pStyle w:val="CommentText"/>
      </w:pPr>
      <w:r>
        <w:rPr>
          <w:rStyle w:val="CommentReference"/>
        </w:rPr>
        <w:annotationRef/>
      </w:r>
      <w:r>
        <w:t>Add additional team members as required</w:t>
      </w:r>
    </w:p>
  </w:comment>
  <w:comment w:id="1" w:author="CleanAirity" w:initials="CA">
    <w:p w14:paraId="53C9F0D3" w14:textId="0572A8D4" w:rsidR="00874913" w:rsidRDefault="00874913">
      <w:pPr>
        <w:pStyle w:val="CommentText"/>
      </w:pPr>
      <w:r>
        <w:rPr>
          <w:rStyle w:val="CommentReference"/>
        </w:rPr>
        <w:annotationRef/>
      </w:r>
      <w:r>
        <w:t>Point of Contact</w:t>
      </w:r>
    </w:p>
  </w:comment>
  <w:comment w:id="2" w:author="CleanAirity" w:date="2021-05-27T12:06:00Z" w:initials="CA">
    <w:p w14:paraId="74A23313" w14:textId="40B478CB" w:rsidR="00A73847" w:rsidRDefault="00A73847">
      <w:pPr>
        <w:pStyle w:val="CommentText"/>
      </w:pPr>
      <w:r>
        <w:rPr>
          <w:rStyle w:val="CommentReference"/>
        </w:rPr>
        <w:annotationRef/>
      </w:r>
      <w:r>
        <w:rPr>
          <w:rStyle w:val="CommentReference"/>
        </w:rPr>
        <w:t>Typically, a senior manager or higher</w:t>
      </w:r>
    </w:p>
  </w:comment>
  <w:comment w:id="3" w:author="CleanAirity" w:date="2021-05-27T12:07:00Z" w:initials="CA">
    <w:p w14:paraId="6276D5F5" w14:textId="4CDD7FFC" w:rsidR="00A73847" w:rsidRPr="00495D2A" w:rsidRDefault="00A73847">
      <w:pPr>
        <w:pStyle w:val="CommentText"/>
      </w:pPr>
      <w:r>
        <w:rPr>
          <w:rStyle w:val="CommentReference"/>
        </w:rPr>
        <w:annotationRef/>
      </w:r>
      <w:r w:rsidRPr="00495D2A">
        <w:t>Typically, quality, reliability or PMO rep.</w:t>
      </w:r>
    </w:p>
  </w:comment>
  <w:comment w:id="4" w:author="CleanAirity" w:date="2021-05-27T12:07:00Z" w:initials="CA">
    <w:p w14:paraId="564EBA08" w14:textId="2ECECFD1" w:rsidR="00A73847" w:rsidRPr="00495D2A" w:rsidRDefault="00A73847">
      <w:pPr>
        <w:pStyle w:val="CommentText"/>
      </w:pPr>
      <w:r w:rsidRPr="00495D2A">
        <w:rPr>
          <w:rStyle w:val="CommentReference"/>
        </w:rPr>
        <w:annotationRef/>
      </w:r>
      <w:r w:rsidRPr="00495D2A">
        <w:t>The component or sub-system owner</w:t>
      </w:r>
    </w:p>
  </w:comment>
  <w:comment w:id="5" w:author="CleanAirity" w:date="2021-05-27T12:07:00Z" w:initials="CA">
    <w:p w14:paraId="53F6DE4B" w14:textId="5A2DC18C" w:rsidR="00A73847" w:rsidRPr="00495D2A" w:rsidRDefault="00A73847">
      <w:pPr>
        <w:pStyle w:val="CommentText"/>
      </w:pPr>
      <w:r>
        <w:rPr>
          <w:rStyle w:val="CommentReference"/>
        </w:rPr>
        <w:annotationRef/>
      </w:r>
      <w:r w:rsidRPr="00495D2A">
        <w:t>Depends on if the part is made or bought</w:t>
      </w:r>
    </w:p>
  </w:comment>
  <w:comment w:id="6" w:author="CleanAirity" w:date="2021-05-27T12:08:00Z" w:initials="CA">
    <w:p w14:paraId="012E5725" w14:textId="56E2FCB8" w:rsidR="00A73847" w:rsidRPr="00176FB5" w:rsidRDefault="00A73847">
      <w:pPr>
        <w:pStyle w:val="CommentText"/>
      </w:pPr>
      <w:r>
        <w:rPr>
          <w:rStyle w:val="CommentReference"/>
        </w:rPr>
        <w:annotationRef/>
      </w:r>
      <w:r w:rsidRPr="00176FB5">
        <w:t>The person who coord</w:t>
      </w:r>
      <w:r w:rsidR="00176FB5" w:rsidRPr="00176FB5">
        <w:t>inates</w:t>
      </w:r>
      <w:r w:rsidRPr="00176FB5">
        <w:t xml:space="preserve"> or runs the </w:t>
      </w:r>
      <w:r w:rsidR="00176FB5">
        <w:t xml:space="preserve">investigation and validation </w:t>
      </w:r>
      <w:r w:rsidRPr="00176FB5">
        <w:t>tests</w:t>
      </w:r>
    </w:p>
  </w:comment>
  <w:comment w:id="7" w:author="CleanAirity" w:date="2021-05-27T14:12:00Z" w:initials="CA">
    <w:p w14:paraId="5092ED11" w14:textId="3B076976" w:rsidR="002F1265" w:rsidRDefault="002F1265">
      <w:pPr>
        <w:pStyle w:val="CommentText"/>
      </w:pPr>
      <w:r>
        <w:rPr>
          <w:rStyle w:val="CommentReference"/>
        </w:rPr>
        <w:annotationRef/>
      </w:r>
      <w:r>
        <w:t>Failure analysis lead or assigned person</w:t>
      </w:r>
    </w:p>
  </w:comment>
  <w:comment w:id="8" w:author="CleanAirity" w:date="2021-05-27T14:12:00Z" w:initials="CA">
    <w:p w14:paraId="5D4688D8" w14:textId="5B56120B" w:rsidR="002F1265" w:rsidRPr="002F1265" w:rsidRDefault="002F1265" w:rsidP="002F1265">
      <w:r>
        <w:rPr>
          <w:rStyle w:val="CommentReference"/>
        </w:rPr>
        <w:annotationRef/>
      </w:r>
      <w:r w:rsidRPr="002F1265">
        <w:t>Time should be taken to identify an accurate and brief description of the problem to focus the team. It may be necessary to revisit the problem statement as more failures are logged and as root cause is being determined.</w:t>
      </w:r>
    </w:p>
  </w:comment>
  <w:comment w:id="9" w:author="CleanAirity" w:date="2021-05-27T14:14:00Z" w:initials="CA">
    <w:p w14:paraId="6CF5132C" w14:textId="7D63FDBD" w:rsidR="002F1265" w:rsidRPr="002F1265" w:rsidRDefault="002F1265">
      <w:pPr>
        <w:pStyle w:val="CommentText"/>
      </w:pPr>
      <w:r>
        <w:rPr>
          <w:rStyle w:val="CommentReference"/>
        </w:rPr>
        <w:annotationRef/>
      </w:r>
      <w:r w:rsidRPr="002F1265">
        <w:t>Containment actions are put in place to protect the customer from being affected by the failure; however, prior to start of production internal teams and partners may be treated as customers.</w:t>
      </w:r>
    </w:p>
  </w:comment>
  <w:comment w:id="10" w:author="CleanAirity" w:date="2021-05-27T14:18:00Z" w:initials="CA">
    <w:p w14:paraId="260EAB6C" w14:textId="45347977" w:rsidR="002F1265" w:rsidRDefault="002F1265">
      <w:pPr>
        <w:pStyle w:val="CommentText"/>
      </w:pPr>
      <w:r>
        <w:rPr>
          <w:rStyle w:val="CommentReference"/>
        </w:rPr>
        <w:annotationRef/>
      </w:r>
      <w:r>
        <w:t xml:space="preserve">CleanAirity advocates using a Why-Staircase </w:t>
      </w:r>
      <w:r w:rsidR="00176FB5">
        <w:t xml:space="preserve">(5-Whys) </w:t>
      </w:r>
      <w:r>
        <w:t xml:space="preserve">to fine root cause over a KT Fishbone Diagram. A fishbone </w:t>
      </w:r>
      <w:r w:rsidR="001469AF">
        <w:t xml:space="preserve">aids in </w:t>
      </w:r>
      <w:r>
        <w:t>generat</w:t>
      </w:r>
      <w:r w:rsidR="001469AF">
        <w:t>ion of</w:t>
      </w:r>
      <w:r>
        <w:t xml:space="preserve"> ideas in a structured way</w:t>
      </w:r>
      <w:r w:rsidR="001469AF">
        <w:t>,</w:t>
      </w:r>
      <w:r>
        <w:t xml:space="preserve"> but it falls short </w:t>
      </w:r>
      <w:r w:rsidR="001469AF">
        <w:t xml:space="preserve">in </w:t>
      </w:r>
      <w:r>
        <w:t>find the root cause directly</w:t>
      </w:r>
      <w:r w:rsidR="001469AF">
        <w:t xml:space="preserve"> and it can be difficult to apply outside of a manufacturing environment</w:t>
      </w:r>
      <w:r>
        <w:t>.</w:t>
      </w:r>
      <w:r w:rsidR="001469AF">
        <w:t xml:space="preserve"> A Why-Staircase can be universally </w:t>
      </w:r>
      <w:r w:rsidR="00176FB5">
        <w:t>applied,</w:t>
      </w:r>
      <w:r w:rsidR="001469AF">
        <w:t xml:space="preserve"> and it is public domain.</w:t>
      </w:r>
    </w:p>
  </w:comment>
  <w:comment w:id="11" w:author="CleanAirity" w:date="2021-05-27T14:29:00Z" w:initials="CA">
    <w:p w14:paraId="7E359D4A" w14:textId="004ABD4B" w:rsidR="001469AF" w:rsidRDefault="001469AF">
      <w:pPr>
        <w:pStyle w:val="CommentText"/>
      </w:pPr>
      <w:r>
        <w:rPr>
          <w:rStyle w:val="CommentReference"/>
        </w:rPr>
        <w:annotationRef/>
      </w:r>
      <w:r>
        <w:t xml:space="preserve">Mastery of the problem means the problem is more likely to stay solved therefore conducting ON/OFF tests such as (ABBA and BABA) is highly recommended.  </w:t>
      </w:r>
    </w:p>
  </w:comment>
  <w:comment w:id="12" w:author="CleanAirity" w:date="2021-05-27T14:31:00Z" w:initials="CA">
    <w:p w14:paraId="4E4C8A5C" w14:textId="620E51B2" w:rsidR="001469AF" w:rsidRDefault="001469AF">
      <w:pPr>
        <w:pStyle w:val="CommentText"/>
      </w:pPr>
      <w:r>
        <w:rPr>
          <w:rStyle w:val="CommentReference"/>
        </w:rPr>
        <w:annotationRef/>
      </w:r>
      <w:r>
        <w:t>Documenting all PCA’s that are tested and any that were not chosen and why is important for continuity and your engineering knowledge base.</w:t>
      </w:r>
    </w:p>
  </w:comment>
  <w:comment w:id="13" w:author="CleanAirity" w:date="2021-05-27T14:32:00Z" w:initials="CA">
    <w:p w14:paraId="66852A96" w14:textId="6E396A71" w:rsidR="00495D2A" w:rsidRDefault="00495D2A">
      <w:pPr>
        <w:pStyle w:val="CommentText"/>
      </w:pPr>
      <w:r>
        <w:rPr>
          <w:rStyle w:val="CommentReference"/>
        </w:rPr>
        <w:annotationRef/>
      </w:r>
      <w:r>
        <w:t>A potential corrective action becomes a corrective action after validation. Some PCA’s do not pass validation and must be revised or replaced. It is important to document failure and failure causes as much as possible to avoid repetition in the future.</w:t>
      </w:r>
    </w:p>
  </w:comment>
  <w:comment w:id="14" w:author="CleanAirity" w:date="2021-05-27T14:35:00Z" w:initials="CA">
    <w:p w14:paraId="2B1D7659" w14:textId="1D20125F" w:rsidR="00495D2A" w:rsidRDefault="00495D2A">
      <w:pPr>
        <w:pStyle w:val="CommentText"/>
      </w:pPr>
      <w:r>
        <w:rPr>
          <w:rStyle w:val="CommentReference"/>
        </w:rPr>
        <w:annotationRef/>
      </w:r>
      <w:r>
        <w:t>Most failures require multiple corrective actions to avoid a failure in the future. Consider revising existing policies, procedures, and guides before drafting new. Consider training and a communication plan to disseminate the findings to help avoid future related failures.</w:t>
      </w:r>
    </w:p>
  </w:comment>
  <w:comment w:id="15" w:author="CleanAirity" w:date="2021-05-27T14:38:00Z" w:initials="CA">
    <w:p w14:paraId="6DB6E787" w14:textId="10650723" w:rsidR="00495D2A" w:rsidRDefault="00495D2A" w:rsidP="00495D2A">
      <w:r>
        <w:rPr>
          <w:rStyle w:val="CommentReference"/>
        </w:rPr>
        <w:annotationRef/>
      </w:r>
      <w:r w:rsidRPr="00495D2A">
        <w:t>The entire team should be rewarded proportional to the difficult</w:t>
      </w:r>
      <w:r>
        <w:t>y</w:t>
      </w:r>
      <w:r w:rsidRPr="00495D2A">
        <w:t xml:space="preserve"> and </w:t>
      </w:r>
      <w:r>
        <w:t>work done</w:t>
      </w:r>
      <w:r w:rsidRPr="00495D2A">
        <w:t>. Individual awards of merit should be considered and communicated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3FC30" w15:done="0"/>
  <w15:commentEx w15:paraId="53C9F0D3" w15:done="0"/>
  <w15:commentEx w15:paraId="74A23313" w15:done="0"/>
  <w15:commentEx w15:paraId="6276D5F5" w15:done="0"/>
  <w15:commentEx w15:paraId="564EBA08" w15:done="0"/>
  <w15:commentEx w15:paraId="53F6DE4B" w15:done="0"/>
  <w15:commentEx w15:paraId="012E5725" w15:done="0"/>
  <w15:commentEx w15:paraId="5092ED11" w15:done="0"/>
  <w15:commentEx w15:paraId="5D4688D8" w15:done="0"/>
  <w15:commentEx w15:paraId="6CF5132C" w15:done="0"/>
  <w15:commentEx w15:paraId="260EAB6C" w15:done="0"/>
  <w15:commentEx w15:paraId="7E359D4A" w15:done="0"/>
  <w15:commentEx w15:paraId="4E4C8A5C" w15:done="0"/>
  <w15:commentEx w15:paraId="66852A96" w15:done="0"/>
  <w15:commentEx w15:paraId="2B1D7659" w15:done="0"/>
  <w15:commentEx w15:paraId="6DB6E7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0A38" w16cex:dateUtc="2021-05-27T00:08:00Z"/>
  <w16cex:commentExtensible w16cex:durableId="245A09D3" w16cex:dateUtc="2021-05-27T00:06:00Z"/>
  <w16cex:commentExtensible w16cex:durableId="245A0A05" w16cex:dateUtc="2021-05-27T00:07:00Z"/>
  <w16cex:commentExtensible w16cex:durableId="245A0A14" w16cex:dateUtc="2021-05-27T00:07:00Z"/>
  <w16cex:commentExtensible w16cex:durableId="245A0A1F" w16cex:dateUtc="2021-05-27T00:07:00Z"/>
  <w16cex:commentExtensible w16cex:durableId="245A0A2B" w16cex:dateUtc="2021-05-27T00:08:00Z"/>
  <w16cex:commentExtensible w16cex:durableId="245A273F" w16cex:dateUtc="2021-05-27T02:12:00Z"/>
  <w16cex:commentExtensible w16cex:durableId="245A2763" w16cex:dateUtc="2021-05-27T02:12:00Z"/>
  <w16cex:commentExtensible w16cex:durableId="245A27D6" w16cex:dateUtc="2021-05-27T02:14:00Z"/>
  <w16cex:commentExtensible w16cex:durableId="245A28A6" w16cex:dateUtc="2021-05-27T02:18:00Z"/>
  <w16cex:commentExtensible w16cex:durableId="245A2B35" w16cex:dateUtc="2021-05-27T02:29:00Z"/>
  <w16cex:commentExtensible w16cex:durableId="245A2BC1" w16cex:dateUtc="2021-05-27T02:31:00Z"/>
  <w16cex:commentExtensible w16cex:durableId="245A2C19" w16cex:dateUtc="2021-05-27T02:32:00Z"/>
  <w16cex:commentExtensible w16cex:durableId="245A2CC1" w16cex:dateUtc="2021-05-27T02:35:00Z"/>
  <w16cex:commentExtensible w16cex:durableId="245A2D7C" w16cex:dateUtc="2021-05-27T0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3FC30" w16cid:durableId="245A0A38"/>
  <w16cid:commentId w16cid:paraId="53C9F0D3" w16cid:durableId="245A0522"/>
  <w16cid:commentId w16cid:paraId="74A23313" w16cid:durableId="245A09D3"/>
  <w16cid:commentId w16cid:paraId="6276D5F5" w16cid:durableId="245A0A05"/>
  <w16cid:commentId w16cid:paraId="564EBA08" w16cid:durableId="245A0A14"/>
  <w16cid:commentId w16cid:paraId="53F6DE4B" w16cid:durableId="245A0A1F"/>
  <w16cid:commentId w16cid:paraId="012E5725" w16cid:durableId="245A0A2B"/>
  <w16cid:commentId w16cid:paraId="5092ED11" w16cid:durableId="245A273F"/>
  <w16cid:commentId w16cid:paraId="5D4688D8" w16cid:durableId="245A2763"/>
  <w16cid:commentId w16cid:paraId="6CF5132C" w16cid:durableId="245A27D6"/>
  <w16cid:commentId w16cid:paraId="260EAB6C" w16cid:durableId="245A28A6"/>
  <w16cid:commentId w16cid:paraId="7E359D4A" w16cid:durableId="245A2B35"/>
  <w16cid:commentId w16cid:paraId="4E4C8A5C" w16cid:durableId="245A2BC1"/>
  <w16cid:commentId w16cid:paraId="66852A96" w16cid:durableId="245A2C19"/>
  <w16cid:commentId w16cid:paraId="2B1D7659" w16cid:durableId="245A2CC1"/>
  <w16cid:commentId w16cid:paraId="6DB6E787" w16cid:durableId="245A2D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3560" w14:textId="77777777" w:rsidR="0087702B" w:rsidRDefault="0087702B" w:rsidP="0087702B">
      <w:pPr>
        <w:spacing w:after="0" w:line="240" w:lineRule="auto"/>
      </w:pPr>
      <w:r>
        <w:separator/>
      </w:r>
    </w:p>
  </w:endnote>
  <w:endnote w:type="continuationSeparator" w:id="0">
    <w:p w14:paraId="5D83DB53" w14:textId="77777777" w:rsidR="0087702B" w:rsidRDefault="0087702B" w:rsidP="0087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po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D2A" w14:textId="77777777" w:rsidR="00FB469E" w:rsidRPr="0097796E" w:rsidRDefault="00FB469E" w:rsidP="0097796E">
    <w:pPr>
      <w:pStyle w:val="Footer"/>
      <w:pBdr>
        <w:bottom w:val="single" w:sz="6" w:space="1" w:color="7F7F7F" w:themeColor="text1" w:themeTint="80"/>
      </w:pBdr>
      <w:rPr>
        <w:color w:val="7F7F7F" w:themeColor="text1" w:themeTint="80"/>
      </w:rPr>
    </w:pPr>
  </w:p>
  <w:p w14:paraId="38F95056" w14:textId="16EA0E5A" w:rsidR="00FB469E" w:rsidRPr="0097796E" w:rsidRDefault="00FB469E" w:rsidP="00FB469E">
    <w:pPr>
      <w:pStyle w:val="Footer"/>
      <w:jc w:val="center"/>
      <w:rPr>
        <w:color w:val="7F7F7F" w:themeColor="text1" w:themeTint="80"/>
      </w:rPr>
    </w:pPr>
    <w:r w:rsidRPr="0097796E">
      <w:rPr>
        <w:color w:val="7F7F7F" w:themeColor="text1" w:themeTint="80"/>
      </w:rPr>
      <w:t>— CONFIDENTIAL – INTERNAL USE ONLY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2A7D" w14:textId="4B75B025" w:rsidR="004A6DA0" w:rsidRDefault="004A6DA0">
    <w:pPr>
      <w:pStyle w:val="Footer"/>
      <w:pBdr>
        <w:bottom w:val="single" w:sz="6" w:space="1" w:color="auto"/>
      </w:pBdr>
    </w:pPr>
  </w:p>
  <w:p w14:paraId="700A052E" w14:textId="0D379010" w:rsidR="004A6DA0" w:rsidRDefault="00FB469E" w:rsidP="00FB469E">
    <w:pPr>
      <w:pStyle w:val="Footer"/>
      <w:jc w:val="center"/>
    </w:pPr>
    <w:r>
      <w:t>— CONFIDENTIAL – INTERNAL USE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7653" w14:textId="77777777" w:rsidR="0087702B" w:rsidRDefault="0087702B" w:rsidP="0087702B">
      <w:pPr>
        <w:spacing w:after="0" w:line="240" w:lineRule="auto"/>
      </w:pPr>
      <w:r>
        <w:separator/>
      </w:r>
    </w:p>
  </w:footnote>
  <w:footnote w:type="continuationSeparator" w:id="0">
    <w:p w14:paraId="1E2741FF" w14:textId="77777777" w:rsidR="0087702B" w:rsidRDefault="0087702B" w:rsidP="00877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103"/>
      <w:gridCol w:w="3402"/>
    </w:tblGrid>
    <w:tr w:rsidR="00FB469E" w14:paraId="1F3E78AB" w14:textId="77777777" w:rsidTr="00C44636">
      <w:trPr>
        <w:cantSplit/>
        <w:trHeight w:val="20"/>
      </w:trPr>
      <w:tc>
        <w:tcPr>
          <w:tcW w:w="1985" w:type="dxa"/>
          <w:vMerge w:val="restart"/>
          <w:tcBorders>
            <w:top w:val="single" w:sz="4" w:space="0" w:color="auto"/>
            <w:bottom w:val="nil"/>
          </w:tcBorders>
          <w:vAlign w:val="center"/>
        </w:tcPr>
        <w:p w14:paraId="6D0ACBF3" w14:textId="77777777" w:rsidR="00FB469E" w:rsidRDefault="00FB469E" w:rsidP="00C44636">
          <w:pPr>
            <w:spacing w:after="0"/>
            <w:jc w:val="center"/>
          </w:pPr>
          <w:r>
            <w:rPr>
              <w:b/>
              <w:bCs/>
              <w:noProof/>
              <w:sz w:val="28"/>
              <w:szCs w:val="28"/>
            </w:rPr>
            <w:drawing>
              <wp:inline distT="0" distB="0" distL="0" distR="0" wp14:anchorId="0D0CC556" wp14:editId="2901E435">
                <wp:extent cx="972000" cy="97200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5103" w:type="dxa"/>
          <w:tcBorders>
            <w:bottom w:val="nil"/>
          </w:tcBorders>
          <w:vAlign w:val="center"/>
        </w:tcPr>
        <w:p w14:paraId="523F2732" w14:textId="77777777" w:rsidR="00FB469E" w:rsidRPr="009053CD" w:rsidRDefault="00FB469E" w:rsidP="00C44636">
          <w:pPr>
            <w:pStyle w:val="TableTextCentered"/>
            <w:keepLines w:val="0"/>
            <w:tabs>
              <w:tab w:val="clear" w:pos="1276"/>
              <w:tab w:val="clear" w:pos="1701"/>
              <w:tab w:val="clear" w:pos="2552"/>
              <w:tab w:val="clear" w:pos="3402"/>
            </w:tabs>
            <w:spacing w:before="0"/>
            <w:rPr>
              <w:rFonts w:asciiTheme="minorHAnsi" w:hAnsiTheme="minorHAnsi" w:cstheme="minorHAnsi"/>
              <w:bCs/>
              <w:i/>
              <w:iCs/>
              <w:sz w:val="28"/>
              <w:szCs w:val="28"/>
              <w:lang w:eastAsia="en-US"/>
            </w:rPr>
          </w:pPr>
          <w:r w:rsidRPr="009053CD">
            <w:rPr>
              <w:rFonts w:asciiTheme="minorHAnsi" w:hAnsiTheme="minorHAnsi" w:cstheme="minorHAnsi"/>
              <w:bCs/>
              <w:sz w:val="28"/>
              <w:szCs w:val="28"/>
              <w:lang w:eastAsia="en-US"/>
            </w:rPr>
            <w:t>Document Number</w:t>
          </w:r>
        </w:p>
      </w:tc>
      <w:tc>
        <w:tcPr>
          <w:tcW w:w="3402" w:type="dxa"/>
          <w:tcBorders>
            <w:bottom w:val="nil"/>
          </w:tcBorders>
          <w:vAlign w:val="center"/>
        </w:tcPr>
        <w:p w14:paraId="5BCF7969" w14:textId="77777777" w:rsidR="00FB469E" w:rsidRPr="009053CD" w:rsidRDefault="00FB469E" w:rsidP="00C44636">
          <w:pPr>
            <w:spacing w:before="60" w:after="60"/>
            <w:rPr>
              <w:rFonts w:cstheme="minorHAnsi"/>
            </w:rPr>
          </w:pPr>
          <w:r w:rsidRPr="009053CD">
            <w:rPr>
              <w:rFonts w:cstheme="minorHAnsi"/>
            </w:rPr>
            <w:t>Release No.:</w:t>
          </w:r>
          <w:r w:rsidRPr="009053CD">
            <w:rPr>
              <w:rFonts w:cstheme="minorHAnsi"/>
              <w:b/>
            </w:rPr>
            <w:t xml:space="preserve"> </w:t>
          </w:r>
        </w:p>
        <w:p w14:paraId="41719F97" w14:textId="77777777" w:rsidR="00FB469E" w:rsidRPr="009053CD" w:rsidRDefault="00FB469E" w:rsidP="00C44636">
          <w:pPr>
            <w:spacing w:after="60"/>
            <w:rPr>
              <w:rStyle w:val="PageNumber"/>
              <w:rFonts w:asciiTheme="minorHAnsi" w:hAnsiTheme="minorHAnsi" w:cstheme="minorHAnsi"/>
            </w:rPr>
          </w:pPr>
          <w:r w:rsidRPr="009053CD">
            <w:rPr>
              <w:rFonts w:cstheme="minorHAnsi"/>
            </w:rPr>
            <w:t xml:space="preserve">Page: </w:t>
          </w:r>
          <w:r w:rsidRPr="009053CD">
            <w:rPr>
              <w:rFonts w:cstheme="minorHAnsi"/>
            </w:rPr>
            <w:fldChar w:fldCharType="begin"/>
          </w:r>
          <w:r w:rsidRPr="009053CD">
            <w:rPr>
              <w:rFonts w:cstheme="minorHAnsi"/>
            </w:rPr>
            <w:instrText xml:space="preserve"> PAGE </w:instrText>
          </w:r>
          <w:r w:rsidRPr="009053CD">
            <w:rPr>
              <w:rFonts w:cstheme="minorHAnsi"/>
            </w:rPr>
            <w:fldChar w:fldCharType="separate"/>
          </w:r>
          <w:r w:rsidRPr="009053CD">
            <w:rPr>
              <w:rFonts w:cstheme="minorHAnsi"/>
              <w:noProof/>
            </w:rPr>
            <w:t>2</w:t>
          </w:r>
          <w:r w:rsidRPr="009053CD">
            <w:rPr>
              <w:rFonts w:cstheme="minorHAnsi"/>
            </w:rPr>
            <w:fldChar w:fldCharType="end"/>
          </w:r>
          <w:r w:rsidRPr="009053CD">
            <w:rPr>
              <w:rFonts w:cstheme="minorHAnsi"/>
            </w:rPr>
            <w:t xml:space="preserve"> of </w:t>
          </w:r>
          <w:r w:rsidRPr="009053CD">
            <w:rPr>
              <w:rFonts w:cstheme="minorHAnsi"/>
            </w:rPr>
            <w:fldChar w:fldCharType="begin"/>
          </w:r>
          <w:r w:rsidRPr="009053CD">
            <w:rPr>
              <w:rFonts w:cstheme="minorHAnsi"/>
            </w:rPr>
            <w:instrText xml:space="preserve"> NUMPAGES </w:instrText>
          </w:r>
          <w:r w:rsidRPr="009053CD">
            <w:rPr>
              <w:rFonts w:cstheme="minorHAnsi"/>
            </w:rPr>
            <w:fldChar w:fldCharType="separate"/>
          </w:r>
          <w:r w:rsidRPr="009053CD">
            <w:rPr>
              <w:rFonts w:cstheme="minorHAnsi"/>
              <w:noProof/>
            </w:rPr>
            <w:t>2</w:t>
          </w:r>
          <w:r w:rsidRPr="009053CD">
            <w:rPr>
              <w:rFonts w:cstheme="minorHAnsi"/>
            </w:rPr>
            <w:fldChar w:fldCharType="end"/>
          </w:r>
        </w:p>
        <w:p w14:paraId="3F0433A8" w14:textId="77777777" w:rsidR="00FB469E" w:rsidRPr="009053CD" w:rsidRDefault="00FB469E" w:rsidP="00C44636">
          <w:pPr>
            <w:spacing w:after="60"/>
            <w:rPr>
              <w:rFonts w:cstheme="minorHAnsi"/>
            </w:rPr>
          </w:pPr>
          <w:r w:rsidRPr="009053CD">
            <w:rPr>
              <w:rStyle w:val="PageNumber"/>
              <w:rFonts w:asciiTheme="minorHAnsi" w:hAnsiTheme="minorHAnsi" w:cstheme="minorHAnsi"/>
            </w:rPr>
            <w:t xml:space="preserve">Document Owner: </w:t>
          </w:r>
        </w:p>
      </w:tc>
    </w:tr>
    <w:tr w:rsidR="00FB469E" w14:paraId="0EAC8F93" w14:textId="77777777" w:rsidTr="00C44636">
      <w:trPr>
        <w:cantSplit/>
        <w:trHeight w:val="20"/>
      </w:trPr>
      <w:tc>
        <w:tcPr>
          <w:tcW w:w="1985" w:type="dxa"/>
          <w:vMerge/>
          <w:tcBorders>
            <w:bottom w:val="single" w:sz="4" w:space="0" w:color="auto"/>
          </w:tcBorders>
        </w:tcPr>
        <w:p w14:paraId="3AA7FA49" w14:textId="77777777" w:rsidR="00FB469E" w:rsidRDefault="00FB469E" w:rsidP="00FB469E">
          <w:pPr>
            <w:pStyle w:val="Header"/>
          </w:pPr>
        </w:p>
      </w:tc>
      <w:tc>
        <w:tcPr>
          <w:tcW w:w="8505" w:type="dxa"/>
          <w:gridSpan w:val="2"/>
          <w:tcBorders>
            <w:bottom w:val="single" w:sz="4" w:space="0" w:color="auto"/>
          </w:tcBorders>
          <w:vAlign w:val="center"/>
        </w:tcPr>
        <w:p w14:paraId="593984E8" w14:textId="004B45F3" w:rsidR="00FB469E" w:rsidRPr="009053CD" w:rsidRDefault="00FB469E" w:rsidP="00C44636">
          <w:pPr>
            <w:pStyle w:val="Header"/>
            <w:spacing w:before="60" w:after="60"/>
            <w:ind w:left="176"/>
            <w:rPr>
              <w:rFonts w:cstheme="minorHAnsi"/>
              <w:sz w:val="24"/>
            </w:rPr>
          </w:pPr>
          <w:r w:rsidRPr="009053CD">
            <w:rPr>
              <w:rFonts w:cstheme="minorHAnsi"/>
              <w:sz w:val="28"/>
              <w:szCs w:val="24"/>
            </w:rPr>
            <w:t>Document Title</w:t>
          </w:r>
        </w:p>
      </w:tc>
    </w:tr>
  </w:tbl>
  <w:p w14:paraId="6EE2B31A" w14:textId="77777777" w:rsidR="00FB469E" w:rsidRDefault="00FB469E" w:rsidP="00FB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67EC"/>
    <w:multiLevelType w:val="hybridMultilevel"/>
    <w:tmpl w:val="C9F8DBA4"/>
    <w:lvl w:ilvl="0" w:tplc="FA60C1FE">
      <w:start w:val="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F59B3"/>
    <w:multiLevelType w:val="multilevel"/>
    <w:tmpl w:val="D9B46DC0"/>
    <w:lvl w:ilvl="0">
      <w:start w:val="1"/>
      <w:numFmt w:val="decimal"/>
      <w:lvlText w:val="%1."/>
      <w:lvlJc w:val="left"/>
      <w:pPr>
        <w:ind w:left="432" w:hanging="432"/>
      </w:pPr>
      <w:rPr>
        <w:rFonts w:ascii="Calibri" w:hAnsi="Calibri" w:hint="default"/>
        <w:b/>
        <w:i w:val="0"/>
        <w:color w:val="auto"/>
        <w:sz w:val="28"/>
      </w:rPr>
    </w:lvl>
    <w:lvl w:ilvl="1">
      <w:start w:val="1"/>
      <w:numFmt w:val="decimal"/>
      <w:lvlText w:val="%1.%2"/>
      <w:lvlJc w:val="left"/>
      <w:pPr>
        <w:ind w:left="576" w:hanging="576"/>
      </w:pPr>
      <w:rPr>
        <w:rFonts w:ascii="Calibri" w:hAnsi="Calibri" w:hint="default"/>
        <w:b w:val="0"/>
        <w:i w:val="0"/>
        <w:color w:val="auto"/>
        <w:sz w:val="24"/>
      </w:rPr>
    </w:lvl>
    <w:lvl w:ilvl="2">
      <w:start w:val="1"/>
      <w:numFmt w:val="decimal"/>
      <w:lvlText w:val="%1.%2.%3"/>
      <w:lvlJc w:val="left"/>
      <w:pPr>
        <w:ind w:left="720" w:hanging="720"/>
      </w:pPr>
      <w:rPr>
        <w:rFonts w:ascii="Calibri" w:hAnsi="Calibri" w:hint="default"/>
        <w:b w:val="0"/>
        <w:i w:val="0"/>
        <w:color w:val="auto"/>
        <w:sz w:val="24"/>
      </w:rPr>
    </w:lvl>
    <w:lvl w:ilvl="3">
      <w:start w:val="1"/>
      <w:numFmt w:val="decimal"/>
      <w:lvlText w:val="%1.%2.%3.%4"/>
      <w:lvlJc w:val="left"/>
      <w:pPr>
        <w:ind w:left="864" w:hanging="864"/>
      </w:pPr>
      <w:rPr>
        <w:rFonts w:ascii="Calibri" w:hAnsi="Calibri" w:hint="default"/>
        <w:b w:val="0"/>
        <w:i w:val="0"/>
        <w:color w:val="auto"/>
        <w:sz w:val="24"/>
      </w:rPr>
    </w:lvl>
    <w:lvl w:ilvl="4">
      <w:start w:val="1"/>
      <w:numFmt w:val="decimal"/>
      <w:lvlText w:val="%1.%2.%3.%4.%5"/>
      <w:lvlJc w:val="left"/>
      <w:pPr>
        <w:ind w:left="1008" w:hanging="1008"/>
      </w:pPr>
      <w:rPr>
        <w:rFonts w:ascii="Calibri" w:hAnsi="Calibri" w:hint="default"/>
        <w:b w:val="0"/>
        <w:i w:val="0"/>
        <w:color w:val="auto"/>
        <w:sz w:val="24"/>
      </w:rPr>
    </w:lvl>
    <w:lvl w:ilvl="5">
      <w:start w:val="1"/>
      <w:numFmt w:val="decimal"/>
      <w:lvlText w:val="%1.%2.%3.%4.%5.%6"/>
      <w:lvlJc w:val="left"/>
      <w:pPr>
        <w:ind w:left="1152" w:hanging="1152"/>
      </w:pPr>
      <w:rPr>
        <w:rFonts w:ascii="Calibri" w:hAnsi="Calibri" w:hint="default"/>
        <w:b w:val="0"/>
        <w:i w:val="0"/>
        <w:color w:val="auto"/>
        <w:sz w:val="24"/>
      </w:rPr>
    </w:lvl>
    <w:lvl w:ilvl="6">
      <w:start w:val="1"/>
      <w:numFmt w:val="decimal"/>
      <w:lvlText w:val="%1.%2.%3.%4.%5.%6.%7"/>
      <w:lvlJc w:val="left"/>
      <w:pPr>
        <w:ind w:left="1296" w:hanging="1296"/>
      </w:pPr>
      <w:rPr>
        <w:rFonts w:ascii="Calibri" w:hAnsi="Calibri" w:hint="default"/>
        <w:b w:val="0"/>
        <w:i w:val="0"/>
        <w:color w:val="auto"/>
        <w:sz w:val="24"/>
      </w:rPr>
    </w:lvl>
    <w:lvl w:ilvl="7">
      <w:start w:val="1"/>
      <w:numFmt w:val="decimal"/>
      <w:lvlText w:val="%1.%2.%3.%4.%5.%6.%7.%8"/>
      <w:lvlJc w:val="left"/>
      <w:pPr>
        <w:ind w:left="1440" w:hanging="1440"/>
      </w:pPr>
      <w:rPr>
        <w:rFonts w:ascii="Calibri" w:hAnsi="Calibri" w:hint="default"/>
        <w:b w:val="0"/>
        <w:i w:val="0"/>
        <w:color w:val="auto"/>
        <w:sz w:val="24"/>
      </w:rPr>
    </w:lvl>
    <w:lvl w:ilvl="8">
      <w:start w:val="1"/>
      <w:numFmt w:val="decimal"/>
      <w:lvlText w:val="%1.%2.%3.%4.%5.%6.%7.%8.%9"/>
      <w:lvlJc w:val="left"/>
      <w:pPr>
        <w:ind w:left="1584" w:hanging="1584"/>
      </w:pPr>
      <w:rPr>
        <w:rFonts w:ascii="Calibri" w:hAnsi="Calibri" w:hint="default"/>
        <w:b w:val="0"/>
        <w:i w:val="0"/>
        <w:color w:val="auto"/>
        <w:sz w:val="24"/>
      </w:rPr>
    </w:lvl>
  </w:abstractNum>
  <w:abstractNum w:abstractNumId="2" w15:restartNumberingAfterBreak="0">
    <w:nsid w:val="2F337735"/>
    <w:multiLevelType w:val="multilevel"/>
    <w:tmpl w:val="0D26C30C"/>
    <w:styleLink w:val="Style2"/>
    <w:lvl w:ilvl="0">
      <w:start w:val="1"/>
      <w:numFmt w:val="decimal"/>
      <w:lvlText w:val="%1."/>
      <w:lvlJc w:val="left"/>
      <w:pPr>
        <w:ind w:left="432" w:hanging="432"/>
      </w:pPr>
      <w:rPr>
        <w:rFonts w:ascii="Calibri" w:hAnsi="Calibri" w:hint="default"/>
        <w:b/>
        <w:i w:val="0"/>
        <w:color w:val="auto"/>
        <w:sz w:val="28"/>
      </w:rPr>
    </w:lvl>
    <w:lvl w:ilvl="1">
      <w:start w:val="1"/>
      <w:numFmt w:val="decimal"/>
      <w:lvlText w:val="%1.%2"/>
      <w:lvlJc w:val="left"/>
      <w:pPr>
        <w:ind w:left="576" w:hanging="576"/>
      </w:pPr>
      <w:rPr>
        <w:rFonts w:ascii="Calibri" w:hAnsi="Calibri" w:hint="default"/>
        <w:b w:val="0"/>
        <w:i w:val="0"/>
        <w:color w:val="auto"/>
        <w:sz w:val="24"/>
      </w:rPr>
    </w:lvl>
    <w:lvl w:ilvl="2">
      <w:start w:val="1"/>
      <w:numFmt w:val="decimal"/>
      <w:lvlText w:val="%1.%2.%3"/>
      <w:lvlJc w:val="left"/>
      <w:pPr>
        <w:ind w:left="720" w:hanging="720"/>
      </w:pPr>
      <w:rPr>
        <w:rFonts w:ascii="Calibri" w:hAnsi="Calibri" w:hint="default"/>
        <w:b w:val="0"/>
        <w:i w:val="0"/>
        <w:color w:val="auto"/>
        <w:sz w:val="24"/>
      </w:rPr>
    </w:lvl>
    <w:lvl w:ilvl="3">
      <w:start w:val="1"/>
      <w:numFmt w:val="decimal"/>
      <w:lvlText w:val="%1.%2.%3.%4"/>
      <w:lvlJc w:val="left"/>
      <w:pPr>
        <w:ind w:left="864" w:hanging="864"/>
      </w:pPr>
      <w:rPr>
        <w:rFonts w:ascii="Calibri" w:hAnsi="Calibri" w:hint="default"/>
        <w:b w:val="0"/>
        <w:i w:val="0"/>
        <w:color w:val="auto"/>
        <w:sz w:val="24"/>
      </w:rPr>
    </w:lvl>
    <w:lvl w:ilvl="4">
      <w:start w:val="1"/>
      <w:numFmt w:val="decimal"/>
      <w:lvlText w:val="%1.%2.%3.%4.%5"/>
      <w:lvlJc w:val="left"/>
      <w:pPr>
        <w:ind w:left="1008" w:hanging="1008"/>
      </w:pPr>
      <w:rPr>
        <w:rFonts w:ascii="Calibri" w:hAnsi="Calibri" w:hint="default"/>
        <w:b w:val="0"/>
        <w:i w:val="0"/>
        <w:color w:val="auto"/>
        <w:sz w:val="24"/>
      </w:rPr>
    </w:lvl>
    <w:lvl w:ilvl="5">
      <w:start w:val="1"/>
      <w:numFmt w:val="decimal"/>
      <w:lvlText w:val="%1.%2.%3.%4.%5.%6"/>
      <w:lvlJc w:val="left"/>
      <w:pPr>
        <w:ind w:left="1152" w:hanging="1152"/>
      </w:pPr>
      <w:rPr>
        <w:rFonts w:ascii="Calibri" w:hAnsi="Calibri" w:hint="default"/>
        <w:b w:val="0"/>
        <w:i w:val="0"/>
        <w:color w:val="auto"/>
        <w:sz w:val="24"/>
      </w:rPr>
    </w:lvl>
    <w:lvl w:ilvl="6">
      <w:start w:val="1"/>
      <w:numFmt w:val="decimal"/>
      <w:lvlText w:val="%1.%2.%3.%4.%5.%6.%7"/>
      <w:lvlJc w:val="left"/>
      <w:pPr>
        <w:ind w:left="1296" w:hanging="1296"/>
      </w:pPr>
      <w:rPr>
        <w:rFonts w:ascii="Calibri" w:hAnsi="Calibri" w:hint="default"/>
        <w:b w:val="0"/>
        <w:i w:val="0"/>
        <w:color w:val="auto"/>
        <w:sz w:val="24"/>
      </w:rPr>
    </w:lvl>
    <w:lvl w:ilvl="7">
      <w:start w:val="1"/>
      <w:numFmt w:val="decimal"/>
      <w:lvlText w:val="%1.%2.%3.%4.%5.%6.%7.%8"/>
      <w:lvlJc w:val="left"/>
      <w:pPr>
        <w:ind w:left="1440" w:hanging="1440"/>
      </w:pPr>
      <w:rPr>
        <w:rFonts w:ascii="Calibri" w:hAnsi="Calibri" w:hint="default"/>
        <w:b w:val="0"/>
        <w:i w:val="0"/>
        <w:color w:val="auto"/>
        <w:sz w:val="24"/>
      </w:rPr>
    </w:lvl>
    <w:lvl w:ilvl="8">
      <w:start w:val="1"/>
      <w:numFmt w:val="decimal"/>
      <w:lvlText w:val="%1.%2.%3.%4.%5.%6.%7.%8.%9"/>
      <w:lvlJc w:val="left"/>
      <w:pPr>
        <w:ind w:left="1584" w:hanging="1584"/>
      </w:pPr>
      <w:rPr>
        <w:rFonts w:ascii="Calibri" w:hAnsi="Calibri" w:hint="default"/>
        <w:b w:val="0"/>
        <w:i w:val="0"/>
        <w:color w:val="auto"/>
        <w:sz w:val="24"/>
      </w:rPr>
    </w:lvl>
  </w:abstractNum>
  <w:abstractNum w:abstractNumId="3" w15:restartNumberingAfterBreak="0">
    <w:nsid w:val="33B5629A"/>
    <w:multiLevelType w:val="hybridMultilevel"/>
    <w:tmpl w:val="EDEAB60E"/>
    <w:lvl w:ilvl="0" w:tplc="36F6CA2E">
      <w:start w:val="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01FF1"/>
    <w:multiLevelType w:val="hybridMultilevel"/>
    <w:tmpl w:val="3732C88C"/>
    <w:lvl w:ilvl="0" w:tplc="FA46EB1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E7FD2"/>
    <w:multiLevelType w:val="multilevel"/>
    <w:tmpl w:val="0D26C30C"/>
    <w:name w:val="ML List"/>
    <w:numStyleLink w:val="Style2"/>
  </w:abstractNum>
  <w:abstractNum w:abstractNumId="6" w15:restartNumberingAfterBreak="0">
    <w:nsid w:val="5BDA05D2"/>
    <w:multiLevelType w:val="multilevel"/>
    <w:tmpl w:val="0D26C30C"/>
    <w:lvl w:ilvl="0">
      <w:start w:val="1"/>
      <w:numFmt w:val="decimal"/>
      <w:pStyle w:val="Style1"/>
      <w:lvlText w:val="%1."/>
      <w:lvlJc w:val="left"/>
      <w:pPr>
        <w:ind w:left="432" w:hanging="432"/>
      </w:pPr>
      <w:rPr>
        <w:rFonts w:ascii="Calibri" w:hAnsi="Calibri" w:hint="default"/>
        <w:b/>
        <w:i w:val="0"/>
        <w:color w:val="auto"/>
        <w:sz w:val="28"/>
      </w:rPr>
    </w:lvl>
    <w:lvl w:ilvl="1">
      <w:start w:val="1"/>
      <w:numFmt w:val="decimal"/>
      <w:pStyle w:val="Heading2"/>
      <w:lvlText w:val="%1.%2"/>
      <w:lvlJc w:val="left"/>
      <w:pPr>
        <w:ind w:left="576" w:hanging="576"/>
      </w:pPr>
      <w:rPr>
        <w:rFonts w:ascii="Calibri" w:hAnsi="Calibri" w:hint="default"/>
        <w:b w:val="0"/>
        <w:i w:val="0"/>
        <w:color w:val="auto"/>
        <w:sz w:val="24"/>
      </w:rPr>
    </w:lvl>
    <w:lvl w:ilvl="2">
      <w:start w:val="1"/>
      <w:numFmt w:val="decimal"/>
      <w:pStyle w:val="Heading3"/>
      <w:lvlText w:val="%1.%2.%3"/>
      <w:lvlJc w:val="left"/>
      <w:pPr>
        <w:ind w:left="720" w:hanging="720"/>
      </w:pPr>
      <w:rPr>
        <w:rFonts w:ascii="Calibri" w:hAnsi="Calibri" w:hint="default"/>
        <w:b w:val="0"/>
        <w:i w:val="0"/>
        <w:color w:val="auto"/>
        <w:sz w:val="24"/>
      </w:rPr>
    </w:lvl>
    <w:lvl w:ilvl="3">
      <w:start w:val="1"/>
      <w:numFmt w:val="decimal"/>
      <w:pStyle w:val="Heading4"/>
      <w:lvlText w:val="%1.%2.%3.%4"/>
      <w:lvlJc w:val="left"/>
      <w:pPr>
        <w:ind w:left="864" w:hanging="864"/>
      </w:pPr>
      <w:rPr>
        <w:rFonts w:ascii="Calibri" w:hAnsi="Calibri" w:hint="default"/>
        <w:b w:val="0"/>
        <w:i w:val="0"/>
        <w:color w:val="auto"/>
        <w:sz w:val="24"/>
      </w:rPr>
    </w:lvl>
    <w:lvl w:ilvl="4">
      <w:start w:val="1"/>
      <w:numFmt w:val="decimal"/>
      <w:pStyle w:val="Heading5"/>
      <w:lvlText w:val="%1.%2.%3.%4.%5"/>
      <w:lvlJc w:val="left"/>
      <w:pPr>
        <w:ind w:left="1008" w:hanging="1008"/>
      </w:pPr>
      <w:rPr>
        <w:rFonts w:ascii="Calibri" w:hAnsi="Calibri" w:hint="default"/>
        <w:b w:val="0"/>
        <w:i w:val="0"/>
        <w:color w:val="auto"/>
        <w:sz w:val="24"/>
      </w:rPr>
    </w:lvl>
    <w:lvl w:ilvl="5">
      <w:start w:val="1"/>
      <w:numFmt w:val="decimal"/>
      <w:pStyle w:val="Heading6"/>
      <w:lvlText w:val="%1.%2.%3.%4.%5.%6"/>
      <w:lvlJc w:val="left"/>
      <w:pPr>
        <w:ind w:left="1152" w:hanging="1152"/>
      </w:pPr>
      <w:rPr>
        <w:rFonts w:ascii="Calibri" w:hAnsi="Calibri" w:hint="default"/>
        <w:b w:val="0"/>
        <w:i w:val="0"/>
        <w:color w:val="auto"/>
        <w:sz w:val="24"/>
      </w:rPr>
    </w:lvl>
    <w:lvl w:ilvl="6">
      <w:start w:val="1"/>
      <w:numFmt w:val="decimal"/>
      <w:pStyle w:val="Heading7"/>
      <w:lvlText w:val="%1.%2.%3.%4.%5.%6.%7"/>
      <w:lvlJc w:val="left"/>
      <w:pPr>
        <w:ind w:left="1296" w:hanging="1296"/>
      </w:pPr>
      <w:rPr>
        <w:rFonts w:ascii="Calibri" w:hAnsi="Calibri" w:hint="default"/>
        <w:b w:val="0"/>
        <w:i w:val="0"/>
        <w:color w:val="auto"/>
        <w:sz w:val="24"/>
      </w:rPr>
    </w:lvl>
    <w:lvl w:ilvl="7">
      <w:start w:val="1"/>
      <w:numFmt w:val="decimal"/>
      <w:pStyle w:val="Heading8"/>
      <w:lvlText w:val="%1.%2.%3.%4.%5.%6.%7.%8"/>
      <w:lvlJc w:val="left"/>
      <w:pPr>
        <w:ind w:left="1440" w:hanging="1440"/>
      </w:pPr>
      <w:rPr>
        <w:rFonts w:ascii="Calibri" w:hAnsi="Calibri" w:hint="default"/>
        <w:b w:val="0"/>
        <w:i w:val="0"/>
        <w:color w:val="auto"/>
        <w:sz w:val="24"/>
      </w:rPr>
    </w:lvl>
    <w:lvl w:ilvl="8">
      <w:start w:val="1"/>
      <w:numFmt w:val="decimal"/>
      <w:pStyle w:val="Heading9"/>
      <w:lvlText w:val="%1.%2.%3.%4.%5.%6.%7.%8.%9"/>
      <w:lvlJc w:val="left"/>
      <w:pPr>
        <w:ind w:left="1584" w:hanging="1584"/>
      </w:pPr>
      <w:rPr>
        <w:rFonts w:ascii="Calibri" w:hAnsi="Calibri" w:hint="default"/>
        <w:b w:val="0"/>
        <w:i w:val="0"/>
        <w:color w:val="auto"/>
        <w:sz w:val="24"/>
      </w:rPr>
    </w:lvl>
  </w:abstractNum>
  <w:num w:numId="1">
    <w:abstractNumId w:val="6"/>
  </w:num>
  <w:num w:numId="2">
    <w:abstractNumId w:val="1"/>
  </w:num>
  <w:num w:numId="3">
    <w:abstractNumId w:val="6"/>
    <w:lvlOverride w:ilvl="0">
      <w:lvl w:ilvl="0">
        <w:start w:val="1"/>
        <w:numFmt w:val="decimal"/>
        <w:pStyle w:val="Style1"/>
        <w:lvlText w:val="%1."/>
        <w:lvlJc w:val="left"/>
        <w:pPr>
          <w:ind w:left="431" w:hanging="431"/>
        </w:pPr>
        <w:rPr>
          <w:rFonts w:ascii="Calibri" w:hAnsi="Calibri" w:hint="default"/>
          <w:b/>
          <w:i w:val="0"/>
          <w:color w:val="auto"/>
          <w:sz w:val="28"/>
        </w:rPr>
      </w:lvl>
    </w:lvlOverride>
    <w:lvlOverride w:ilvl="1">
      <w:lvl w:ilvl="1">
        <w:start w:val="1"/>
        <w:numFmt w:val="decimal"/>
        <w:pStyle w:val="Heading2"/>
        <w:lvlText w:val="%1.%2"/>
        <w:lvlJc w:val="left"/>
        <w:pPr>
          <w:ind w:left="431" w:hanging="431"/>
        </w:pPr>
        <w:rPr>
          <w:rFonts w:ascii="Calibri" w:hAnsi="Calibri" w:hint="default"/>
          <w:b w:val="0"/>
          <w:i w:val="0"/>
          <w:color w:val="auto"/>
          <w:sz w:val="24"/>
        </w:rPr>
      </w:lvl>
    </w:lvlOverride>
    <w:lvlOverride w:ilvl="2">
      <w:lvl w:ilvl="2">
        <w:start w:val="1"/>
        <w:numFmt w:val="decimal"/>
        <w:pStyle w:val="Heading3"/>
        <w:lvlText w:val="%1.%2.%3"/>
        <w:lvlJc w:val="left"/>
        <w:pPr>
          <w:ind w:left="431" w:hanging="431"/>
        </w:pPr>
        <w:rPr>
          <w:rFonts w:ascii="Calibri" w:hAnsi="Calibri" w:hint="default"/>
          <w:b w:val="0"/>
          <w:i w:val="0"/>
          <w:color w:val="auto"/>
          <w:sz w:val="24"/>
        </w:rPr>
      </w:lvl>
    </w:lvlOverride>
    <w:lvlOverride w:ilvl="3">
      <w:lvl w:ilvl="3">
        <w:start w:val="1"/>
        <w:numFmt w:val="decimal"/>
        <w:pStyle w:val="Heading4"/>
        <w:lvlText w:val="%1.%2.%3.%4"/>
        <w:lvlJc w:val="left"/>
        <w:pPr>
          <w:ind w:left="431" w:hanging="431"/>
        </w:pPr>
        <w:rPr>
          <w:rFonts w:ascii="Calibri" w:hAnsi="Calibri" w:hint="default"/>
          <w:b w:val="0"/>
          <w:i w:val="0"/>
          <w:color w:val="auto"/>
          <w:sz w:val="24"/>
        </w:rPr>
      </w:lvl>
    </w:lvlOverride>
    <w:lvlOverride w:ilvl="4">
      <w:lvl w:ilvl="4">
        <w:start w:val="1"/>
        <w:numFmt w:val="decimal"/>
        <w:pStyle w:val="Heading5"/>
        <w:lvlText w:val="%1.%2.%3.%4.%5"/>
        <w:lvlJc w:val="left"/>
        <w:pPr>
          <w:ind w:left="431" w:hanging="431"/>
        </w:pPr>
        <w:rPr>
          <w:rFonts w:ascii="Calibri" w:hAnsi="Calibri" w:hint="default"/>
          <w:b w:val="0"/>
          <w:i w:val="0"/>
          <w:color w:val="auto"/>
          <w:sz w:val="24"/>
        </w:rPr>
      </w:lvl>
    </w:lvlOverride>
    <w:lvlOverride w:ilvl="5">
      <w:lvl w:ilvl="5">
        <w:start w:val="1"/>
        <w:numFmt w:val="decimal"/>
        <w:pStyle w:val="Heading6"/>
        <w:lvlText w:val="%1.%2.%3.%4.%5.%6"/>
        <w:lvlJc w:val="left"/>
        <w:pPr>
          <w:ind w:left="431" w:hanging="431"/>
        </w:pPr>
        <w:rPr>
          <w:rFonts w:ascii="Calibri" w:hAnsi="Calibri" w:hint="default"/>
          <w:b w:val="0"/>
          <w:i w:val="0"/>
          <w:color w:val="auto"/>
          <w:sz w:val="24"/>
        </w:rPr>
      </w:lvl>
    </w:lvlOverride>
    <w:lvlOverride w:ilvl="6">
      <w:lvl w:ilvl="6">
        <w:start w:val="1"/>
        <w:numFmt w:val="decimal"/>
        <w:pStyle w:val="Heading7"/>
        <w:lvlText w:val="%1.%2.%3.%4.%5.%6.%7"/>
        <w:lvlJc w:val="left"/>
        <w:pPr>
          <w:ind w:left="431" w:hanging="431"/>
        </w:pPr>
        <w:rPr>
          <w:rFonts w:ascii="Calibri" w:hAnsi="Calibri" w:hint="default"/>
          <w:b w:val="0"/>
          <w:i w:val="0"/>
          <w:color w:val="auto"/>
          <w:sz w:val="24"/>
        </w:rPr>
      </w:lvl>
    </w:lvlOverride>
    <w:lvlOverride w:ilvl="7">
      <w:lvl w:ilvl="7">
        <w:start w:val="1"/>
        <w:numFmt w:val="decimal"/>
        <w:pStyle w:val="Heading8"/>
        <w:lvlText w:val="%1.%2.%3.%4.%5.%6.%7.%8"/>
        <w:lvlJc w:val="left"/>
        <w:pPr>
          <w:ind w:left="431" w:hanging="431"/>
        </w:pPr>
        <w:rPr>
          <w:rFonts w:ascii="Calibri" w:hAnsi="Calibri" w:hint="default"/>
          <w:b w:val="0"/>
          <w:i w:val="0"/>
          <w:color w:val="auto"/>
          <w:sz w:val="24"/>
        </w:rPr>
      </w:lvl>
    </w:lvlOverride>
    <w:lvlOverride w:ilvl="8">
      <w:lvl w:ilvl="8">
        <w:start w:val="1"/>
        <w:numFmt w:val="decimal"/>
        <w:pStyle w:val="Heading9"/>
        <w:lvlText w:val="%1.%2.%3.%4.%5.%6.%7.%8.%9"/>
        <w:lvlJc w:val="left"/>
        <w:pPr>
          <w:ind w:left="431" w:hanging="431"/>
        </w:pPr>
        <w:rPr>
          <w:rFonts w:ascii="Calibri" w:hAnsi="Calibri" w:hint="default"/>
          <w:b w:val="0"/>
          <w:i w:val="0"/>
          <w:color w:val="auto"/>
          <w:sz w:val="24"/>
        </w:rPr>
      </w:lvl>
    </w:lvlOverride>
  </w:num>
  <w:num w:numId="4">
    <w:abstractNumId w:val="2"/>
  </w:num>
  <w:num w:numId="5">
    <w:abstractNumId w:val="5"/>
  </w:num>
  <w:num w:numId="6">
    <w:abstractNumId w:val="0"/>
  </w:num>
  <w:num w:numId="7">
    <w:abstractNumId w:val="3"/>
  </w:num>
  <w:num w:numId="8">
    <w:abstractNumId w:val="4"/>
  </w:num>
  <w:num w:numId="9">
    <w:abstractNumId w:val="6"/>
    <w:lvlOverride w:ilvl="0">
      <w:lvl w:ilvl="0">
        <w:start w:val="1"/>
        <w:numFmt w:val="decimal"/>
        <w:pStyle w:val="Style1"/>
        <w:lvlText w:val="%1."/>
        <w:lvlJc w:val="left"/>
        <w:pPr>
          <w:ind w:left="431" w:hanging="431"/>
        </w:pPr>
        <w:rPr>
          <w:rFonts w:ascii="Calibri" w:hAnsi="Calibri" w:hint="default"/>
          <w:b/>
          <w:i w:val="0"/>
          <w:color w:val="auto"/>
          <w:sz w:val="28"/>
        </w:rPr>
      </w:lvl>
    </w:lvlOverride>
    <w:lvlOverride w:ilvl="1">
      <w:lvl w:ilvl="1">
        <w:start w:val="1"/>
        <w:numFmt w:val="decimal"/>
        <w:pStyle w:val="Heading2"/>
        <w:lvlText w:val="%1.%2"/>
        <w:lvlJc w:val="left"/>
        <w:pPr>
          <w:ind w:left="431" w:hanging="431"/>
        </w:pPr>
        <w:rPr>
          <w:rFonts w:ascii="Calibri" w:hAnsi="Calibri" w:hint="default"/>
          <w:b w:val="0"/>
          <w:i w:val="0"/>
          <w:color w:val="auto"/>
          <w:sz w:val="24"/>
        </w:rPr>
      </w:lvl>
    </w:lvlOverride>
    <w:lvlOverride w:ilvl="2">
      <w:lvl w:ilvl="2">
        <w:start w:val="1"/>
        <w:numFmt w:val="decimal"/>
        <w:pStyle w:val="Heading3"/>
        <w:lvlText w:val="%1.%2.%3"/>
        <w:lvlJc w:val="left"/>
        <w:pPr>
          <w:ind w:left="431" w:hanging="431"/>
        </w:pPr>
        <w:rPr>
          <w:rFonts w:ascii="Calibri" w:hAnsi="Calibri" w:hint="default"/>
          <w:b w:val="0"/>
          <w:i w:val="0"/>
          <w:color w:val="auto"/>
          <w:sz w:val="24"/>
        </w:rPr>
      </w:lvl>
    </w:lvlOverride>
    <w:lvlOverride w:ilvl="3">
      <w:lvl w:ilvl="3">
        <w:start w:val="1"/>
        <w:numFmt w:val="decimal"/>
        <w:pStyle w:val="Heading4"/>
        <w:lvlText w:val="%1.%2.%3.%4"/>
        <w:lvlJc w:val="left"/>
        <w:pPr>
          <w:ind w:left="431" w:hanging="431"/>
        </w:pPr>
        <w:rPr>
          <w:rFonts w:ascii="Calibri" w:hAnsi="Calibri" w:hint="default"/>
          <w:b w:val="0"/>
          <w:i w:val="0"/>
          <w:color w:val="auto"/>
          <w:sz w:val="24"/>
        </w:rPr>
      </w:lvl>
    </w:lvlOverride>
    <w:lvlOverride w:ilvl="4">
      <w:lvl w:ilvl="4">
        <w:start w:val="1"/>
        <w:numFmt w:val="decimal"/>
        <w:pStyle w:val="Heading5"/>
        <w:lvlText w:val="%1.%2.%3.%4.%5"/>
        <w:lvlJc w:val="left"/>
        <w:pPr>
          <w:ind w:left="431" w:hanging="431"/>
        </w:pPr>
        <w:rPr>
          <w:rFonts w:ascii="Calibri" w:hAnsi="Calibri" w:hint="default"/>
          <w:b w:val="0"/>
          <w:i w:val="0"/>
          <w:color w:val="auto"/>
          <w:sz w:val="24"/>
        </w:rPr>
      </w:lvl>
    </w:lvlOverride>
    <w:lvlOverride w:ilvl="5">
      <w:lvl w:ilvl="5">
        <w:start w:val="1"/>
        <w:numFmt w:val="decimal"/>
        <w:pStyle w:val="Heading6"/>
        <w:lvlText w:val="%1.%2.%3.%4.%5.%6"/>
        <w:lvlJc w:val="left"/>
        <w:pPr>
          <w:ind w:left="431" w:hanging="431"/>
        </w:pPr>
        <w:rPr>
          <w:rFonts w:ascii="Calibri" w:hAnsi="Calibri" w:hint="default"/>
          <w:b w:val="0"/>
          <w:i w:val="0"/>
          <w:color w:val="auto"/>
          <w:sz w:val="24"/>
        </w:rPr>
      </w:lvl>
    </w:lvlOverride>
    <w:lvlOverride w:ilvl="6">
      <w:lvl w:ilvl="6">
        <w:start w:val="1"/>
        <w:numFmt w:val="decimal"/>
        <w:pStyle w:val="Heading7"/>
        <w:lvlText w:val="%1.%2.%3.%4.%5.%6.%7"/>
        <w:lvlJc w:val="left"/>
        <w:pPr>
          <w:ind w:left="431" w:hanging="431"/>
        </w:pPr>
        <w:rPr>
          <w:rFonts w:ascii="Calibri" w:hAnsi="Calibri" w:hint="default"/>
          <w:b w:val="0"/>
          <w:i w:val="0"/>
          <w:color w:val="auto"/>
          <w:sz w:val="24"/>
        </w:rPr>
      </w:lvl>
    </w:lvlOverride>
    <w:lvlOverride w:ilvl="7">
      <w:lvl w:ilvl="7">
        <w:start w:val="1"/>
        <w:numFmt w:val="decimal"/>
        <w:pStyle w:val="Heading8"/>
        <w:lvlText w:val="%1.%2.%3.%4.%5.%6.%7.%8"/>
        <w:lvlJc w:val="left"/>
        <w:pPr>
          <w:ind w:left="431" w:hanging="431"/>
        </w:pPr>
        <w:rPr>
          <w:rFonts w:ascii="Calibri" w:hAnsi="Calibri" w:hint="default"/>
          <w:b w:val="0"/>
          <w:i w:val="0"/>
          <w:color w:val="auto"/>
          <w:sz w:val="24"/>
        </w:rPr>
      </w:lvl>
    </w:lvlOverride>
    <w:lvlOverride w:ilvl="8">
      <w:lvl w:ilvl="8">
        <w:start w:val="1"/>
        <w:numFmt w:val="decimal"/>
        <w:pStyle w:val="Heading9"/>
        <w:lvlText w:val="%1.%2.%3.%4.%5.%6.%7.%8.%9"/>
        <w:lvlJc w:val="left"/>
        <w:pPr>
          <w:ind w:left="431" w:hanging="431"/>
        </w:pPr>
        <w:rPr>
          <w:rFonts w:ascii="Calibri" w:hAnsi="Calibri" w:hint="default"/>
          <w:b w:val="0"/>
          <w:i w:val="0"/>
          <w:color w:val="auto"/>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yMDU0NTOztDQ3NLJQ0lEKTi0uzszPAykwrgUAON/3tywAAAA="/>
  </w:docVars>
  <w:rsids>
    <w:rsidRoot w:val="006339AA"/>
    <w:rsid w:val="000046B2"/>
    <w:rsid w:val="00017067"/>
    <w:rsid w:val="000413A1"/>
    <w:rsid w:val="00071E80"/>
    <w:rsid w:val="00097F6C"/>
    <w:rsid w:val="001469AF"/>
    <w:rsid w:val="00147577"/>
    <w:rsid w:val="00170DDA"/>
    <w:rsid w:val="00176FB5"/>
    <w:rsid w:val="001A0D6D"/>
    <w:rsid w:val="001B0DAB"/>
    <w:rsid w:val="001C2C64"/>
    <w:rsid w:val="001D285B"/>
    <w:rsid w:val="00225D89"/>
    <w:rsid w:val="002362B1"/>
    <w:rsid w:val="002653AC"/>
    <w:rsid w:val="0029639E"/>
    <w:rsid w:val="002B06C1"/>
    <w:rsid w:val="002F1265"/>
    <w:rsid w:val="00303890"/>
    <w:rsid w:val="00313F0F"/>
    <w:rsid w:val="00341704"/>
    <w:rsid w:val="00363A09"/>
    <w:rsid w:val="003771B9"/>
    <w:rsid w:val="003A08D4"/>
    <w:rsid w:val="004639C7"/>
    <w:rsid w:val="00482BF9"/>
    <w:rsid w:val="00495D2A"/>
    <w:rsid w:val="004A3B04"/>
    <w:rsid w:val="004A4E83"/>
    <w:rsid w:val="004A6DA0"/>
    <w:rsid w:val="004B6369"/>
    <w:rsid w:val="004C4E5F"/>
    <w:rsid w:val="004D2863"/>
    <w:rsid w:val="004E696F"/>
    <w:rsid w:val="004F6469"/>
    <w:rsid w:val="00581CA4"/>
    <w:rsid w:val="005B3CAC"/>
    <w:rsid w:val="00602BFB"/>
    <w:rsid w:val="006339AA"/>
    <w:rsid w:val="00697596"/>
    <w:rsid w:val="007610D3"/>
    <w:rsid w:val="00774DFF"/>
    <w:rsid w:val="00786420"/>
    <w:rsid w:val="007912A8"/>
    <w:rsid w:val="007A0ECE"/>
    <w:rsid w:val="007C7D21"/>
    <w:rsid w:val="007F3F82"/>
    <w:rsid w:val="007F5930"/>
    <w:rsid w:val="00874913"/>
    <w:rsid w:val="00876C38"/>
    <w:rsid w:val="0087702B"/>
    <w:rsid w:val="008E4C81"/>
    <w:rsid w:val="008E59AE"/>
    <w:rsid w:val="009053CD"/>
    <w:rsid w:val="009109EC"/>
    <w:rsid w:val="00927403"/>
    <w:rsid w:val="00955990"/>
    <w:rsid w:val="0097796E"/>
    <w:rsid w:val="00977EE1"/>
    <w:rsid w:val="009B6083"/>
    <w:rsid w:val="009C00E4"/>
    <w:rsid w:val="00A236EB"/>
    <w:rsid w:val="00A26A3E"/>
    <w:rsid w:val="00A365A8"/>
    <w:rsid w:val="00A45B70"/>
    <w:rsid w:val="00A73847"/>
    <w:rsid w:val="00AA210A"/>
    <w:rsid w:val="00BE0BA1"/>
    <w:rsid w:val="00C13957"/>
    <w:rsid w:val="00C44636"/>
    <w:rsid w:val="00C51CD1"/>
    <w:rsid w:val="00C65102"/>
    <w:rsid w:val="00C9495A"/>
    <w:rsid w:val="00CD545F"/>
    <w:rsid w:val="00D35E17"/>
    <w:rsid w:val="00D37815"/>
    <w:rsid w:val="00D43E92"/>
    <w:rsid w:val="00D53F4B"/>
    <w:rsid w:val="00D7670F"/>
    <w:rsid w:val="00D774A3"/>
    <w:rsid w:val="00DF43B8"/>
    <w:rsid w:val="00E060A9"/>
    <w:rsid w:val="00E150F9"/>
    <w:rsid w:val="00E4136C"/>
    <w:rsid w:val="00E526D1"/>
    <w:rsid w:val="00E72A48"/>
    <w:rsid w:val="00EC5B56"/>
    <w:rsid w:val="00F21EB7"/>
    <w:rsid w:val="00F22188"/>
    <w:rsid w:val="00F74A00"/>
    <w:rsid w:val="00F76A0A"/>
    <w:rsid w:val="00F83850"/>
    <w:rsid w:val="00FB469E"/>
    <w:rsid w:val="00FF5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A8028"/>
  <w15:chartTrackingRefBased/>
  <w15:docId w15:val="{375FF2F0-A876-413C-BD73-EEE72E75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60A9"/>
    <w:pPr>
      <w:keepNext/>
      <w:keepLines/>
      <w:numPr>
        <w:ilvl w:val="1"/>
        <w:numId w:val="1"/>
      </w:numPr>
      <w:spacing w:before="40" w:after="0"/>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
    <w:unhideWhenUsed/>
    <w:qFormat/>
    <w:rsid w:val="00E060A9"/>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E060A9"/>
    <w:pPr>
      <w:keepNext/>
      <w:keepLines/>
      <w:numPr>
        <w:ilvl w:val="3"/>
        <w:numId w:val="1"/>
      </w:numPr>
      <w:spacing w:before="40" w:after="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unhideWhenUsed/>
    <w:qFormat/>
    <w:rsid w:val="00E060A9"/>
    <w:pPr>
      <w:keepNext/>
      <w:keepLines/>
      <w:numPr>
        <w:ilvl w:val="4"/>
        <w:numId w:val="1"/>
      </w:numPr>
      <w:spacing w:before="40" w:after="0"/>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9"/>
    <w:unhideWhenUsed/>
    <w:qFormat/>
    <w:rsid w:val="00E060A9"/>
    <w:pPr>
      <w:keepNext/>
      <w:keepLines/>
      <w:numPr>
        <w:ilvl w:val="5"/>
        <w:numId w:val="1"/>
      </w:numPr>
      <w:spacing w:before="40" w:after="0"/>
      <w:outlineLvl w:val="5"/>
    </w:pPr>
    <w:rPr>
      <w:rFonts w:asciiTheme="majorHAnsi" w:eastAsiaTheme="majorEastAsia" w:hAnsiTheme="majorHAnsi" w:cstheme="majorBidi"/>
      <w:sz w:val="24"/>
    </w:rPr>
  </w:style>
  <w:style w:type="paragraph" w:styleId="Heading7">
    <w:name w:val="heading 7"/>
    <w:basedOn w:val="Normal"/>
    <w:next w:val="Normal"/>
    <w:link w:val="Heading7Char"/>
    <w:uiPriority w:val="9"/>
    <w:unhideWhenUsed/>
    <w:qFormat/>
    <w:rsid w:val="00E060A9"/>
    <w:pPr>
      <w:keepNext/>
      <w:keepLines/>
      <w:numPr>
        <w:ilvl w:val="6"/>
        <w:numId w:val="1"/>
      </w:numPr>
      <w:spacing w:before="40" w:after="0"/>
      <w:outlineLvl w:val="6"/>
    </w:pPr>
    <w:rPr>
      <w:rFonts w:asciiTheme="majorHAnsi" w:eastAsiaTheme="majorEastAsia" w:hAnsiTheme="majorHAnsi" w:cstheme="majorBidi"/>
      <w:iCs/>
      <w:sz w:val="24"/>
    </w:rPr>
  </w:style>
  <w:style w:type="paragraph" w:styleId="Heading8">
    <w:name w:val="heading 8"/>
    <w:basedOn w:val="Normal"/>
    <w:next w:val="Normal"/>
    <w:link w:val="Heading8Char"/>
    <w:uiPriority w:val="9"/>
    <w:unhideWhenUsed/>
    <w:qFormat/>
    <w:rsid w:val="00E060A9"/>
    <w:pPr>
      <w:keepNext/>
      <w:keepLines/>
      <w:numPr>
        <w:ilvl w:val="7"/>
        <w:numId w:val="1"/>
      </w:numPr>
      <w:spacing w:before="40" w:after="0"/>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unhideWhenUsed/>
    <w:qFormat/>
    <w:rsid w:val="00E060A9"/>
    <w:pPr>
      <w:keepNext/>
      <w:keepLines/>
      <w:numPr>
        <w:ilvl w:val="8"/>
        <w:numId w:val="1"/>
      </w:numPr>
      <w:spacing w:before="40" w:after="0"/>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71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60A9"/>
    <w:rPr>
      <w:rFonts w:asciiTheme="majorHAnsi" w:eastAsiaTheme="majorEastAsia" w:hAnsiTheme="majorHAnsi" w:cstheme="majorBidi"/>
      <w:sz w:val="24"/>
      <w:szCs w:val="26"/>
    </w:rPr>
  </w:style>
  <w:style w:type="character" w:customStyle="1" w:styleId="Heading3Char">
    <w:name w:val="Heading 3 Char"/>
    <w:basedOn w:val="DefaultParagraphFont"/>
    <w:link w:val="Heading3"/>
    <w:uiPriority w:val="9"/>
    <w:rsid w:val="00E060A9"/>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E060A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rsid w:val="00E060A9"/>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rsid w:val="00E060A9"/>
    <w:rPr>
      <w:rFonts w:asciiTheme="majorHAnsi" w:eastAsiaTheme="majorEastAsia" w:hAnsiTheme="majorHAnsi" w:cstheme="majorBidi"/>
      <w:sz w:val="24"/>
    </w:rPr>
  </w:style>
  <w:style w:type="character" w:customStyle="1" w:styleId="Heading7Char">
    <w:name w:val="Heading 7 Char"/>
    <w:basedOn w:val="DefaultParagraphFont"/>
    <w:link w:val="Heading7"/>
    <w:uiPriority w:val="9"/>
    <w:rsid w:val="00E060A9"/>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rsid w:val="00E060A9"/>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rsid w:val="00E060A9"/>
    <w:rPr>
      <w:rFonts w:asciiTheme="majorHAnsi" w:eastAsiaTheme="majorEastAsia" w:hAnsiTheme="majorHAnsi" w:cstheme="majorBidi"/>
      <w:i/>
      <w:iCs/>
      <w:sz w:val="24"/>
      <w:szCs w:val="21"/>
    </w:rPr>
  </w:style>
  <w:style w:type="paragraph" w:customStyle="1" w:styleId="Style1">
    <w:name w:val="Style1"/>
    <w:basedOn w:val="Heading1"/>
    <w:link w:val="Style1Char"/>
    <w:autoRedefine/>
    <w:qFormat/>
    <w:rsid w:val="00E4136C"/>
    <w:pPr>
      <w:numPr>
        <w:numId w:val="3"/>
      </w:numPr>
      <w:spacing w:line="360" w:lineRule="auto"/>
      <w:jc w:val="both"/>
    </w:pPr>
    <w:rPr>
      <w:rFonts w:asciiTheme="minorHAnsi" w:hAnsiTheme="minorHAnsi" w:cstheme="minorHAnsi"/>
      <w:b/>
      <w:bCs/>
      <w:color w:val="auto"/>
      <w:sz w:val="28"/>
      <w:szCs w:val="28"/>
    </w:rPr>
  </w:style>
  <w:style w:type="numbering" w:customStyle="1" w:styleId="Style2">
    <w:name w:val="Style2"/>
    <w:uiPriority w:val="99"/>
    <w:rsid w:val="00E060A9"/>
    <w:pPr>
      <w:numPr>
        <w:numId w:val="4"/>
      </w:numPr>
    </w:pPr>
  </w:style>
  <w:style w:type="character" w:customStyle="1" w:styleId="Style1Char">
    <w:name w:val="Style1 Char"/>
    <w:basedOn w:val="Heading1Char"/>
    <w:link w:val="Style1"/>
    <w:rsid w:val="00E4136C"/>
    <w:rPr>
      <w:rFonts w:asciiTheme="majorHAnsi" w:eastAsiaTheme="majorEastAsia" w:hAnsiTheme="majorHAnsi" w:cstheme="minorHAnsi"/>
      <w:b/>
      <w:bCs/>
      <w:color w:val="2F5496" w:themeColor="accent1" w:themeShade="BF"/>
      <w:sz w:val="28"/>
      <w:szCs w:val="28"/>
    </w:rPr>
  </w:style>
  <w:style w:type="paragraph" w:styleId="ListParagraph">
    <w:name w:val="List Paragraph"/>
    <w:basedOn w:val="Normal"/>
    <w:uiPriority w:val="34"/>
    <w:qFormat/>
    <w:rsid w:val="00C51CD1"/>
    <w:pPr>
      <w:ind w:left="720"/>
      <w:contextualSpacing/>
    </w:pPr>
  </w:style>
  <w:style w:type="character" w:styleId="Hyperlink">
    <w:name w:val="Hyperlink"/>
    <w:basedOn w:val="DefaultParagraphFont"/>
    <w:uiPriority w:val="99"/>
    <w:unhideWhenUsed/>
    <w:rsid w:val="007610D3"/>
    <w:rPr>
      <w:color w:val="0563C1" w:themeColor="hyperlink"/>
      <w:u w:val="single"/>
    </w:rPr>
  </w:style>
  <w:style w:type="character" w:styleId="UnresolvedMention">
    <w:name w:val="Unresolved Mention"/>
    <w:basedOn w:val="DefaultParagraphFont"/>
    <w:uiPriority w:val="99"/>
    <w:semiHidden/>
    <w:unhideWhenUsed/>
    <w:rsid w:val="007610D3"/>
    <w:rPr>
      <w:color w:val="605E5C"/>
      <w:shd w:val="clear" w:color="auto" w:fill="E1DFDD"/>
    </w:rPr>
  </w:style>
  <w:style w:type="character" w:styleId="FollowedHyperlink">
    <w:name w:val="FollowedHyperlink"/>
    <w:basedOn w:val="DefaultParagraphFont"/>
    <w:uiPriority w:val="99"/>
    <w:semiHidden/>
    <w:unhideWhenUsed/>
    <w:rsid w:val="007610D3"/>
    <w:rPr>
      <w:color w:val="954F72" w:themeColor="followedHyperlink"/>
      <w:u w:val="single"/>
    </w:rPr>
  </w:style>
  <w:style w:type="character" w:styleId="CommentReference">
    <w:name w:val="annotation reference"/>
    <w:basedOn w:val="DefaultParagraphFont"/>
    <w:uiPriority w:val="99"/>
    <w:semiHidden/>
    <w:unhideWhenUsed/>
    <w:rsid w:val="00874913"/>
    <w:rPr>
      <w:sz w:val="16"/>
      <w:szCs w:val="16"/>
    </w:rPr>
  </w:style>
  <w:style w:type="paragraph" w:styleId="CommentText">
    <w:name w:val="annotation text"/>
    <w:basedOn w:val="Normal"/>
    <w:link w:val="CommentTextChar"/>
    <w:uiPriority w:val="99"/>
    <w:semiHidden/>
    <w:unhideWhenUsed/>
    <w:rsid w:val="00874913"/>
    <w:pPr>
      <w:spacing w:line="240" w:lineRule="auto"/>
    </w:pPr>
    <w:rPr>
      <w:sz w:val="20"/>
      <w:szCs w:val="20"/>
    </w:rPr>
  </w:style>
  <w:style w:type="character" w:customStyle="1" w:styleId="CommentTextChar">
    <w:name w:val="Comment Text Char"/>
    <w:basedOn w:val="DefaultParagraphFont"/>
    <w:link w:val="CommentText"/>
    <w:uiPriority w:val="99"/>
    <w:semiHidden/>
    <w:rsid w:val="00874913"/>
    <w:rPr>
      <w:sz w:val="20"/>
      <w:szCs w:val="20"/>
    </w:rPr>
  </w:style>
  <w:style w:type="paragraph" w:styleId="CommentSubject">
    <w:name w:val="annotation subject"/>
    <w:basedOn w:val="CommentText"/>
    <w:next w:val="CommentText"/>
    <w:link w:val="CommentSubjectChar"/>
    <w:uiPriority w:val="99"/>
    <w:semiHidden/>
    <w:unhideWhenUsed/>
    <w:rsid w:val="00874913"/>
    <w:rPr>
      <w:b/>
      <w:bCs/>
    </w:rPr>
  </w:style>
  <w:style w:type="character" w:customStyle="1" w:styleId="CommentSubjectChar">
    <w:name w:val="Comment Subject Char"/>
    <w:basedOn w:val="CommentTextChar"/>
    <w:link w:val="CommentSubject"/>
    <w:uiPriority w:val="99"/>
    <w:semiHidden/>
    <w:rsid w:val="00874913"/>
    <w:rPr>
      <w:b/>
      <w:bCs/>
      <w:sz w:val="20"/>
      <w:szCs w:val="20"/>
    </w:rPr>
  </w:style>
  <w:style w:type="paragraph" w:styleId="Header">
    <w:name w:val="header"/>
    <w:basedOn w:val="Normal"/>
    <w:link w:val="HeaderChar"/>
    <w:unhideWhenUsed/>
    <w:rsid w:val="00877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02B"/>
  </w:style>
  <w:style w:type="paragraph" w:styleId="Footer">
    <w:name w:val="footer"/>
    <w:basedOn w:val="Normal"/>
    <w:link w:val="FooterChar"/>
    <w:uiPriority w:val="99"/>
    <w:unhideWhenUsed/>
    <w:rsid w:val="00877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02B"/>
  </w:style>
  <w:style w:type="character" w:styleId="PageNumber">
    <w:name w:val="page number"/>
    <w:basedOn w:val="DefaultParagraphFont"/>
    <w:semiHidden/>
    <w:rsid w:val="00EC5B56"/>
    <w:rPr>
      <w:rFonts w:ascii="Verdana" w:hAnsi="Verdana"/>
      <w:sz w:val="20"/>
    </w:rPr>
  </w:style>
  <w:style w:type="paragraph" w:customStyle="1" w:styleId="TableTextCentered">
    <w:name w:val="Table Text Centered"/>
    <w:basedOn w:val="Normal"/>
    <w:rsid w:val="00EC5B56"/>
    <w:pPr>
      <w:keepLines/>
      <w:tabs>
        <w:tab w:val="num" w:pos="1276"/>
        <w:tab w:val="left" w:pos="1701"/>
        <w:tab w:val="left" w:pos="2552"/>
        <w:tab w:val="left" w:pos="3402"/>
      </w:tabs>
      <w:spacing w:before="60" w:after="60" w:line="240" w:lineRule="auto"/>
      <w:jc w:val="center"/>
    </w:pPr>
    <w:rPr>
      <w:rFonts w:ascii="CorpoS" w:eastAsia="Times New Roman" w:hAnsi="CorpoS" w:cs="Arial"/>
      <w:sz w:val="20"/>
      <w:szCs w:val="24"/>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972DD-25A9-40F9-9557-C8088DC7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3</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CleanAirity</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 Report Template</dc:title>
  <dc:subject/>
  <dc:creator>contact@cleanairity.com</dc:creator>
  <cp:keywords/>
  <dc:description/>
  <cp:lastModifiedBy>Rob Wingrove</cp:lastModifiedBy>
  <cp:revision>53</cp:revision>
  <dcterms:created xsi:type="dcterms:W3CDTF">2021-05-26T23:51:00Z</dcterms:created>
  <dcterms:modified xsi:type="dcterms:W3CDTF">2021-06-01T03:48:00Z</dcterms:modified>
</cp:coreProperties>
</file>